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CC0" w:rsidRPr="00820CC0" w:rsidRDefault="00820CC0" w:rsidP="00820CC0">
      <w:pPr>
        <w:autoSpaceDE w:val="0"/>
        <w:autoSpaceDN w:val="0"/>
        <w:adjustRightInd w:val="0"/>
        <w:spacing w:after="0" w:line="220" w:lineRule="atLeast"/>
        <w:textAlignment w:val="center"/>
        <w:rPr>
          <w:rFonts w:ascii="Times New Roman" w:hAnsi="Times New Roman" w:cs="Times New Roman"/>
          <w:color w:val="000000"/>
        </w:rPr>
      </w:pPr>
      <w:r w:rsidRPr="00820CC0">
        <w:rPr>
          <w:rFonts w:ascii="Times New Roman" w:hAnsi="Times New Roman" w:cs="Times New Roman"/>
          <w:color w:val="000000"/>
        </w:rPr>
        <w:t>UDC 004.422.8:621.01</w:t>
      </w:r>
    </w:p>
    <w:p w:rsidR="00820CC0" w:rsidRPr="00820CC0" w:rsidRDefault="00820CC0" w:rsidP="00820CC0">
      <w:pPr>
        <w:autoSpaceDE w:val="0"/>
        <w:autoSpaceDN w:val="0"/>
        <w:adjustRightInd w:val="0"/>
        <w:spacing w:before="60" w:after="60" w:line="220" w:lineRule="atLeast"/>
        <w:jc w:val="center"/>
        <w:textAlignment w:val="center"/>
        <w:rPr>
          <w:rFonts w:ascii="Times New Roman" w:hAnsi="Times New Roman" w:cs="Times New Roman"/>
          <w:b/>
          <w:bCs/>
          <w:caps/>
          <w:color w:val="000000"/>
        </w:rPr>
      </w:pPr>
      <w:r w:rsidRPr="00820CC0">
        <w:rPr>
          <w:rFonts w:ascii="Times New Roman" w:hAnsi="Times New Roman" w:cs="Times New Roman"/>
          <w:b/>
          <w:bCs/>
          <w:caps/>
          <w:color w:val="000000"/>
        </w:rPr>
        <w:t>KINEMATIC SYNTHESIS OF DIE-CUTTING PRESS MECHANISM WITH EQUALITY OF FORWARD AND REVERSE MOVES</w:t>
      </w:r>
    </w:p>
    <w:p w:rsidR="00820CC0" w:rsidRPr="00820CC0" w:rsidRDefault="00820CC0" w:rsidP="00820CC0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20CC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V. R. </w:t>
      </w:r>
      <w:proofErr w:type="spellStart"/>
      <w:r w:rsidRPr="00820CC0">
        <w:rPr>
          <w:rFonts w:ascii="Times New Roman" w:hAnsi="Times New Roman" w:cs="Times New Roman"/>
          <w:b/>
          <w:bCs/>
          <w:color w:val="000000"/>
          <w:sz w:val="20"/>
          <w:szCs w:val="20"/>
        </w:rPr>
        <w:t>Pasika</w:t>
      </w:r>
      <w:proofErr w:type="spellEnd"/>
      <w:r w:rsidRPr="00820CC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, V. V. </w:t>
      </w:r>
      <w:proofErr w:type="spellStart"/>
      <w:r w:rsidRPr="00820CC0">
        <w:rPr>
          <w:rFonts w:ascii="Times New Roman" w:hAnsi="Times New Roman" w:cs="Times New Roman"/>
          <w:b/>
          <w:bCs/>
          <w:color w:val="000000"/>
          <w:sz w:val="20"/>
          <w:szCs w:val="20"/>
        </w:rPr>
        <w:t>Vlakh</w:t>
      </w:r>
      <w:proofErr w:type="spellEnd"/>
    </w:p>
    <w:p w:rsidR="00820CC0" w:rsidRPr="00820CC0" w:rsidRDefault="00820CC0" w:rsidP="00820CC0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proofErr w:type="spellStart"/>
      <w:r w:rsidRPr="00820CC0">
        <w:rPr>
          <w:rFonts w:ascii="Times New Roman" w:hAnsi="Times New Roman" w:cs="Times New Roman"/>
          <w:i/>
          <w:iCs/>
          <w:color w:val="000000"/>
          <w:sz w:val="20"/>
          <w:szCs w:val="20"/>
        </w:rPr>
        <w:t>Ukrainian</w:t>
      </w:r>
      <w:proofErr w:type="spellEnd"/>
      <w:r w:rsidRPr="00820CC0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820CC0">
        <w:rPr>
          <w:rFonts w:ascii="Times New Roman" w:hAnsi="Times New Roman" w:cs="Times New Roman"/>
          <w:i/>
          <w:iCs/>
          <w:color w:val="000000"/>
          <w:sz w:val="20"/>
          <w:szCs w:val="20"/>
        </w:rPr>
        <w:t>Academy</w:t>
      </w:r>
      <w:proofErr w:type="spellEnd"/>
      <w:r w:rsidRPr="00820CC0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820CC0">
        <w:rPr>
          <w:rFonts w:ascii="Times New Roman" w:hAnsi="Times New Roman" w:cs="Times New Roman"/>
          <w:i/>
          <w:iCs/>
          <w:color w:val="000000"/>
          <w:sz w:val="20"/>
          <w:szCs w:val="20"/>
        </w:rPr>
        <w:t>of</w:t>
      </w:r>
      <w:proofErr w:type="spellEnd"/>
      <w:r w:rsidRPr="00820CC0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820CC0">
        <w:rPr>
          <w:rFonts w:ascii="Times New Roman" w:hAnsi="Times New Roman" w:cs="Times New Roman"/>
          <w:i/>
          <w:iCs/>
          <w:color w:val="000000"/>
          <w:sz w:val="20"/>
          <w:szCs w:val="20"/>
        </w:rPr>
        <w:t>Printing</w:t>
      </w:r>
      <w:proofErr w:type="spellEnd"/>
      <w:r w:rsidRPr="00820CC0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, </w:t>
      </w:r>
      <w:r w:rsidRPr="00820CC0">
        <w:rPr>
          <w:rFonts w:ascii="Times New Roman" w:hAnsi="Times New Roman" w:cs="Times New Roman"/>
          <w:i/>
          <w:iCs/>
          <w:color w:val="000000"/>
          <w:sz w:val="20"/>
          <w:szCs w:val="20"/>
        </w:rPr>
        <w:br/>
        <w:t xml:space="preserve">19, </w:t>
      </w:r>
      <w:proofErr w:type="spellStart"/>
      <w:r w:rsidRPr="00820CC0">
        <w:rPr>
          <w:rFonts w:ascii="Times New Roman" w:hAnsi="Times New Roman" w:cs="Times New Roman"/>
          <w:i/>
          <w:iCs/>
          <w:color w:val="000000"/>
          <w:sz w:val="20"/>
          <w:szCs w:val="20"/>
        </w:rPr>
        <w:t>Pid</w:t>
      </w:r>
      <w:proofErr w:type="spellEnd"/>
      <w:r w:rsidRPr="00820CC0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820CC0">
        <w:rPr>
          <w:rFonts w:ascii="Times New Roman" w:hAnsi="Times New Roman" w:cs="Times New Roman"/>
          <w:i/>
          <w:iCs/>
          <w:color w:val="000000"/>
          <w:sz w:val="20"/>
          <w:szCs w:val="20"/>
        </w:rPr>
        <w:t>Holoskom</w:t>
      </w:r>
      <w:proofErr w:type="spellEnd"/>
      <w:r w:rsidRPr="00820CC0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820CC0">
        <w:rPr>
          <w:rFonts w:ascii="Times New Roman" w:hAnsi="Times New Roman" w:cs="Times New Roman"/>
          <w:i/>
          <w:iCs/>
          <w:color w:val="000000"/>
          <w:sz w:val="20"/>
          <w:szCs w:val="20"/>
        </w:rPr>
        <w:t>St</w:t>
      </w:r>
      <w:proofErr w:type="spellEnd"/>
      <w:r w:rsidRPr="00820CC0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., </w:t>
      </w:r>
      <w:proofErr w:type="spellStart"/>
      <w:r w:rsidRPr="00820CC0">
        <w:rPr>
          <w:rFonts w:ascii="Times New Roman" w:hAnsi="Times New Roman" w:cs="Times New Roman"/>
          <w:i/>
          <w:iCs/>
          <w:color w:val="000000"/>
          <w:sz w:val="20"/>
          <w:szCs w:val="20"/>
        </w:rPr>
        <w:t>Lviv</w:t>
      </w:r>
      <w:proofErr w:type="spellEnd"/>
      <w:r w:rsidRPr="00820CC0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, 79020, </w:t>
      </w:r>
      <w:proofErr w:type="spellStart"/>
      <w:r w:rsidRPr="00820CC0">
        <w:rPr>
          <w:rFonts w:ascii="Times New Roman" w:hAnsi="Times New Roman" w:cs="Times New Roman"/>
          <w:i/>
          <w:iCs/>
          <w:color w:val="000000"/>
          <w:sz w:val="20"/>
          <w:szCs w:val="20"/>
        </w:rPr>
        <w:t>Ukraine</w:t>
      </w:r>
      <w:proofErr w:type="spellEnd"/>
    </w:p>
    <w:p w:rsidR="00820CC0" w:rsidRPr="00820CC0" w:rsidRDefault="00820CC0" w:rsidP="00820CC0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proofErr w:type="spellStart"/>
      <w:r w:rsidRPr="00820CC0">
        <w:rPr>
          <w:rFonts w:ascii="Times New Roman" w:hAnsi="Times New Roman" w:cs="Times New Roman"/>
          <w:i/>
          <w:iCs/>
          <w:color w:val="000000"/>
          <w:sz w:val="20"/>
          <w:szCs w:val="20"/>
        </w:rPr>
        <w:t>vlakh</w:t>
      </w:r>
      <w:proofErr w:type="spellEnd"/>
      <w:r w:rsidRPr="00820CC0"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  <w:t>.</w:t>
      </w:r>
      <w:r w:rsidRPr="00820CC0">
        <w:rPr>
          <w:rFonts w:ascii="Times New Roman" w:hAnsi="Times New Roman" w:cs="Times New Roman"/>
          <w:i/>
          <w:iCs/>
          <w:color w:val="000000"/>
          <w:sz w:val="20"/>
          <w:szCs w:val="20"/>
        </w:rPr>
        <w:t>v</w:t>
      </w:r>
      <w:r w:rsidRPr="00820CC0"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  <w:t>.</w:t>
      </w:r>
      <w:r w:rsidRPr="00820CC0">
        <w:rPr>
          <w:rFonts w:ascii="Times New Roman" w:hAnsi="Times New Roman" w:cs="Times New Roman"/>
          <w:i/>
          <w:iCs/>
          <w:color w:val="000000"/>
          <w:sz w:val="20"/>
          <w:szCs w:val="20"/>
        </w:rPr>
        <w:t>v</w:t>
      </w:r>
      <w:r w:rsidRPr="00820CC0"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  <w:t>@</w:t>
      </w:r>
      <w:proofErr w:type="spellStart"/>
      <w:r w:rsidRPr="00820CC0">
        <w:rPr>
          <w:rFonts w:ascii="Times New Roman" w:hAnsi="Times New Roman" w:cs="Times New Roman"/>
          <w:i/>
          <w:iCs/>
          <w:color w:val="000000"/>
          <w:sz w:val="20"/>
          <w:szCs w:val="20"/>
        </w:rPr>
        <w:t>gmail</w:t>
      </w:r>
      <w:proofErr w:type="spellEnd"/>
      <w:r w:rsidRPr="00820CC0"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  <w:t>.</w:t>
      </w:r>
      <w:proofErr w:type="spellStart"/>
      <w:r w:rsidRPr="00820CC0">
        <w:rPr>
          <w:rFonts w:ascii="Times New Roman" w:hAnsi="Times New Roman" w:cs="Times New Roman"/>
          <w:i/>
          <w:iCs/>
          <w:color w:val="000000"/>
          <w:sz w:val="20"/>
          <w:szCs w:val="20"/>
        </w:rPr>
        <w:t>com</w:t>
      </w:r>
      <w:proofErr w:type="spellEnd"/>
    </w:p>
    <w:p w:rsidR="00820CC0" w:rsidRPr="00820CC0" w:rsidRDefault="00820CC0" w:rsidP="00820CC0">
      <w:pPr>
        <w:autoSpaceDE w:val="0"/>
        <w:autoSpaceDN w:val="0"/>
        <w:adjustRightInd w:val="0"/>
        <w:spacing w:after="0" w:line="220" w:lineRule="atLeast"/>
        <w:ind w:firstLine="340"/>
        <w:jc w:val="both"/>
        <w:textAlignment w:val="center"/>
        <w:rPr>
          <w:rFonts w:ascii="Times New Roman" w:hAnsi="Times New Roman" w:cs="Times New Roman"/>
          <w:i/>
          <w:iCs/>
          <w:color w:val="000000"/>
        </w:rPr>
      </w:pPr>
      <w:proofErr w:type="spellStart"/>
      <w:r w:rsidRPr="00820CC0">
        <w:rPr>
          <w:rFonts w:ascii="Times New Roman" w:hAnsi="Times New Roman" w:cs="Times New Roman"/>
          <w:b/>
          <w:bCs/>
          <w:i/>
          <w:iCs/>
          <w:color w:val="000000"/>
        </w:rPr>
        <w:t>Research</w:t>
      </w:r>
      <w:proofErr w:type="spellEnd"/>
      <w:r w:rsidRPr="00820CC0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 w:rsidRPr="00820CC0">
        <w:rPr>
          <w:rFonts w:ascii="Times New Roman" w:hAnsi="Times New Roman" w:cs="Times New Roman"/>
          <w:b/>
          <w:bCs/>
          <w:i/>
          <w:iCs/>
          <w:color w:val="000000"/>
        </w:rPr>
        <w:t>methodology</w:t>
      </w:r>
      <w:proofErr w:type="spellEnd"/>
      <w:r w:rsidRPr="00820CC0">
        <w:rPr>
          <w:rFonts w:ascii="Times New Roman" w:hAnsi="Times New Roman" w:cs="Times New Roman"/>
          <w:b/>
          <w:bCs/>
          <w:i/>
          <w:iCs/>
          <w:color w:val="000000"/>
        </w:rPr>
        <w:t>.</w:t>
      </w:r>
      <w:r w:rsidRPr="00820CC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20CC0">
        <w:rPr>
          <w:rFonts w:ascii="Times New Roman" w:hAnsi="Times New Roman" w:cs="Times New Roman"/>
          <w:i/>
          <w:iCs/>
          <w:color w:val="000000"/>
        </w:rPr>
        <w:t>In</w:t>
      </w:r>
      <w:proofErr w:type="spellEnd"/>
      <w:r w:rsidRPr="00820CC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20CC0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820CC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20CC0">
        <w:rPr>
          <w:rFonts w:ascii="Times New Roman" w:hAnsi="Times New Roman" w:cs="Times New Roman"/>
          <w:i/>
          <w:iCs/>
          <w:color w:val="000000"/>
        </w:rPr>
        <w:t>research</w:t>
      </w:r>
      <w:proofErr w:type="spellEnd"/>
      <w:r w:rsidRPr="00820CC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20CC0">
        <w:rPr>
          <w:rFonts w:ascii="Times New Roman" w:hAnsi="Times New Roman" w:cs="Times New Roman"/>
          <w:i/>
          <w:iCs/>
          <w:color w:val="000000"/>
        </w:rPr>
        <w:t>work</w:t>
      </w:r>
      <w:proofErr w:type="spellEnd"/>
      <w:r w:rsidRPr="00820CC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20CC0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820CC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20CC0">
        <w:rPr>
          <w:rFonts w:ascii="Times New Roman" w:hAnsi="Times New Roman" w:cs="Times New Roman"/>
          <w:i/>
          <w:iCs/>
          <w:color w:val="000000"/>
        </w:rPr>
        <w:t>mechanism</w:t>
      </w:r>
      <w:proofErr w:type="spellEnd"/>
      <w:r w:rsidRPr="00820CC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20CC0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820CC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20CC0">
        <w:rPr>
          <w:rFonts w:ascii="Times New Roman" w:hAnsi="Times New Roman" w:cs="Times New Roman"/>
          <w:i/>
          <w:iCs/>
          <w:color w:val="000000"/>
        </w:rPr>
        <w:t>die</w:t>
      </w:r>
      <w:proofErr w:type="spellEnd"/>
      <w:r w:rsidRPr="00820CC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20CC0">
        <w:rPr>
          <w:rFonts w:ascii="Times New Roman" w:hAnsi="Times New Roman" w:cs="Times New Roman"/>
          <w:i/>
          <w:iCs/>
          <w:color w:val="000000"/>
        </w:rPr>
        <w:t>cutting</w:t>
      </w:r>
      <w:proofErr w:type="spellEnd"/>
      <w:r w:rsidRPr="00820CC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20CC0">
        <w:rPr>
          <w:rFonts w:ascii="Times New Roman" w:hAnsi="Times New Roman" w:cs="Times New Roman"/>
          <w:i/>
          <w:iCs/>
          <w:color w:val="000000"/>
        </w:rPr>
        <w:t>press</w:t>
      </w:r>
      <w:proofErr w:type="spellEnd"/>
      <w:r w:rsidRPr="00820CC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20CC0">
        <w:rPr>
          <w:rFonts w:ascii="Times New Roman" w:hAnsi="Times New Roman" w:cs="Times New Roman"/>
          <w:i/>
          <w:iCs/>
          <w:color w:val="000000"/>
        </w:rPr>
        <w:t>such</w:t>
      </w:r>
      <w:proofErr w:type="spellEnd"/>
      <w:r w:rsidRPr="00820CC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20CC0">
        <w:rPr>
          <w:rFonts w:ascii="Times New Roman" w:hAnsi="Times New Roman" w:cs="Times New Roman"/>
          <w:i/>
          <w:iCs/>
          <w:color w:val="000000"/>
        </w:rPr>
        <w:t>as</w:t>
      </w:r>
      <w:proofErr w:type="spellEnd"/>
      <w:r w:rsidRPr="00820CC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20CC0">
        <w:rPr>
          <w:rFonts w:ascii="Times New Roman" w:hAnsi="Times New Roman" w:cs="Times New Roman"/>
          <w:i/>
          <w:iCs/>
          <w:color w:val="000000"/>
        </w:rPr>
        <w:t>its</w:t>
      </w:r>
      <w:proofErr w:type="spellEnd"/>
      <w:r w:rsidRPr="00820CC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20CC0">
        <w:rPr>
          <w:rFonts w:ascii="Times New Roman" w:hAnsi="Times New Roman" w:cs="Times New Roman"/>
          <w:i/>
          <w:iCs/>
          <w:color w:val="000000"/>
        </w:rPr>
        <w:t>kinematic</w:t>
      </w:r>
      <w:proofErr w:type="spellEnd"/>
      <w:r w:rsidRPr="00820CC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20CC0">
        <w:rPr>
          <w:rFonts w:ascii="Times New Roman" w:hAnsi="Times New Roman" w:cs="Times New Roman"/>
          <w:i/>
          <w:iCs/>
          <w:color w:val="000000"/>
        </w:rPr>
        <w:t>characteristics</w:t>
      </w:r>
      <w:proofErr w:type="spellEnd"/>
      <w:r w:rsidRPr="00820CC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20CC0">
        <w:rPr>
          <w:rFonts w:ascii="Times New Roman" w:hAnsi="Times New Roman" w:cs="Times New Roman"/>
          <w:i/>
          <w:iCs/>
          <w:color w:val="000000"/>
        </w:rPr>
        <w:t>has</w:t>
      </w:r>
      <w:proofErr w:type="spellEnd"/>
      <w:r w:rsidRPr="00820CC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20CC0">
        <w:rPr>
          <w:rFonts w:ascii="Times New Roman" w:hAnsi="Times New Roman" w:cs="Times New Roman"/>
          <w:i/>
          <w:iCs/>
          <w:color w:val="000000"/>
        </w:rPr>
        <w:t>been</w:t>
      </w:r>
      <w:proofErr w:type="spellEnd"/>
      <w:r w:rsidRPr="00820CC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20CC0">
        <w:rPr>
          <w:rFonts w:ascii="Times New Roman" w:hAnsi="Times New Roman" w:cs="Times New Roman"/>
          <w:i/>
          <w:iCs/>
          <w:color w:val="000000"/>
        </w:rPr>
        <w:t>researched</w:t>
      </w:r>
      <w:proofErr w:type="spellEnd"/>
      <w:r w:rsidRPr="00820CC0">
        <w:rPr>
          <w:rFonts w:ascii="Times New Roman" w:hAnsi="Times New Roman" w:cs="Times New Roman"/>
          <w:i/>
          <w:iCs/>
          <w:color w:val="000000"/>
        </w:rPr>
        <w:t xml:space="preserve">. </w:t>
      </w:r>
      <w:proofErr w:type="spellStart"/>
      <w:r w:rsidRPr="00820CC0">
        <w:rPr>
          <w:rFonts w:ascii="Times New Roman" w:hAnsi="Times New Roman" w:cs="Times New Roman"/>
          <w:i/>
          <w:iCs/>
          <w:color w:val="000000"/>
        </w:rPr>
        <w:t>During</w:t>
      </w:r>
      <w:proofErr w:type="spellEnd"/>
      <w:r w:rsidRPr="00820CC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20CC0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820CC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20CC0">
        <w:rPr>
          <w:rFonts w:ascii="Times New Roman" w:hAnsi="Times New Roman" w:cs="Times New Roman"/>
          <w:i/>
          <w:iCs/>
          <w:color w:val="000000"/>
        </w:rPr>
        <w:t>study</w:t>
      </w:r>
      <w:proofErr w:type="spellEnd"/>
      <w:r w:rsidRPr="00820CC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20CC0">
        <w:rPr>
          <w:rFonts w:ascii="Times New Roman" w:hAnsi="Times New Roman" w:cs="Times New Roman"/>
          <w:i/>
          <w:iCs/>
          <w:color w:val="000000"/>
        </w:rPr>
        <w:t>we</w:t>
      </w:r>
      <w:proofErr w:type="spellEnd"/>
      <w:r w:rsidRPr="00820CC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20CC0">
        <w:rPr>
          <w:rFonts w:ascii="Times New Roman" w:hAnsi="Times New Roman" w:cs="Times New Roman"/>
          <w:i/>
          <w:iCs/>
          <w:color w:val="000000"/>
        </w:rPr>
        <w:t>have</w:t>
      </w:r>
      <w:proofErr w:type="spellEnd"/>
      <w:r w:rsidRPr="00820CC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20CC0">
        <w:rPr>
          <w:rFonts w:ascii="Times New Roman" w:hAnsi="Times New Roman" w:cs="Times New Roman"/>
          <w:i/>
          <w:iCs/>
          <w:color w:val="000000"/>
        </w:rPr>
        <w:t>used</w:t>
      </w:r>
      <w:proofErr w:type="spellEnd"/>
      <w:r w:rsidRPr="00820CC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20CC0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820CC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20CC0">
        <w:rPr>
          <w:rFonts w:ascii="Times New Roman" w:hAnsi="Times New Roman" w:cs="Times New Roman"/>
          <w:i/>
          <w:iCs/>
          <w:color w:val="000000"/>
        </w:rPr>
        <w:t>methods</w:t>
      </w:r>
      <w:proofErr w:type="spellEnd"/>
      <w:r w:rsidRPr="00820CC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20CC0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820CC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20CC0">
        <w:rPr>
          <w:rFonts w:ascii="Times New Roman" w:hAnsi="Times New Roman" w:cs="Times New Roman"/>
          <w:i/>
          <w:iCs/>
          <w:color w:val="000000"/>
        </w:rPr>
        <w:t>kinematic</w:t>
      </w:r>
      <w:proofErr w:type="spellEnd"/>
      <w:r w:rsidRPr="00820CC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20CC0">
        <w:rPr>
          <w:rFonts w:ascii="Times New Roman" w:hAnsi="Times New Roman" w:cs="Times New Roman"/>
          <w:i/>
          <w:iCs/>
          <w:color w:val="000000"/>
        </w:rPr>
        <w:t>analysis</w:t>
      </w:r>
      <w:proofErr w:type="spellEnd"/>
      <w:r w:rsidRPr="00820CC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20CC0">
        <w:rPr>
          <w:rFonts w:ascii="Times New Roman" w:hAnsi="Times New Roman" w:cs="Times New Roman"/>
          <w:i/>
          <w:iCs/>
          <w:color w:val="000000"/>
        </w:rPr>
        <w:t>and</w:t>
      </w:r>
      <w:proofErr w:type="spellEnd"/>
      <w:r w:rsidRPr="00820CC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20CC0">
        <w:rPr>
          <w:rFonts w:ascii="Times New Roman" w:hAnsi="Times New Roman" w:cs="Times New Roman"/>
          <w:i/>
          <w:iCs/>
          <w:color w:val="000000"/>
        </w:rPr>
        <w:t>synthesis</w:t>
      </w:r>
      <w:proofErr w:type="spellEnd"/>
      <w:r w:rsidRPr="00820CC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20CC0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820CC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20CC0">
        <w:rPr>
          <w:rFonts w:ascii="Times New Roman" w:hAnsi="Times New Roman" w:cs="Times New Roman"/>
          <w:i/>
          <w:iCs/>
          <w:color w:val="000000"/>
        </w:rPr>
        <w:t>mechanisms</w:t>
      </w:r>
      <w:proofErr w:type="spellEnd"/>
      <w:r w:rsidRPr="00820CC0">
        <w:rPr>
          <w:rFonts w:ascii="Times New Roman" w:hAnsi="Times New Roman" w:cs="Times New Roman"/>
          <w:i/>
          <w:iCs/>
          <w:color w:val="000000"/>
        </w:rPr>
        <w:t>.</w:t>
      </w:r>
    </w:p>
    <w:p w:rsidR="00820CC0" w:rsidRPr="00820CC0" w:rsidRDefault="00820CC0" w:rsidP="00820CC0">
      <w:pPr>
        <w:autoSpaceDE w:val="0"/>
        <w:autoSpaceDN w:val="0"/>
        <w:adjustRightInd w:val="0"/>
        <w:spacing w:after="0" w:line="220" w:lineRule="atLeast"/>
        <w:ind w:firstLine="340"/>
        <w:jc w:val="both"/>
        <w:textAlignment w:val="center"/>
        <w:rPr>
          <w:rFonts w:ascii="Times New Roman" w:hAnsi="Times New Roman" w:cs="Times New Roman"/>
          <w:i/>
          <w:iCs/>
          <w:color w:val="000000"/>
        </w:rPr>
      </w:pPr>
      <w:proofErr w:type="spellStart"/>
      <w:r w:rsidRPr="00820CC0">
        <w:rPr>
          <w:rFonts w:ascii="Times New Roman" w:hAnsi="Times New Roman" w:cs="Times New Roman"/>
          <w:b/>
          <w:bCs/>
          <w:i/>
          <w:iCs/>
          <w:color w:val="000000"/>
        </w:rPr>
        <w:t>Results</w:t>
      </w:r>
      <w:proofErr w:type="spellEnd"/>
      <w:r w:rsidRPr="00820CC0">
        <w:rPr>
          <w:rFonts w:ascii="Times New Roman" w:hAnsi="Times New Roman" w:cs="Times New Roman"/>
          <w:b/>
          <w:bCs/>
          <w:i/>
          <w:iCs/>
          <w:color w:val="000000"/>
        </w:rPr>
        <w:t>.</w:t>
      </w:r>
      <w:r w:rsidRPr="00820CC0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820CC0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820CC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20CC0">
        <w:rPr>
          <w:rFonts w:ascii="Times New Roman" w:hAnsi="Times New Roman" w:cs="Times New Roman"/>
          <w:i/>
          <w:iCs/>
          <w:color w:val="000000"/>
        </w:rPr>
        <w:t>study</w:t>
      </w:r>
      <w:proofErr w:type="spellEnd"/>
      <w:r w:rsidRPr="00820CC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20CC0">
        <w:rPr>
          <w:rFonts w:ascii="Times New Roman" w:hAnsi="Times New Roman" w:cs="Times New Roman"/>
          <w:i/>
          <w:iCs/>
          <w:color w:val="000000"/>
        </w:rPr>
        <w:t>presented</w:t>
      </w:r>
      <w:proofErr w:type="spellEnd"/>
      <w:r w:rsidRPr="00820CC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20CC0">
        <w:rPr>
          <w:rFonts w:ascii="Times New Roman" w:hAnsi="Times New Roman" w:cs="Times New Roman"/>
          <w:i/>
          <w:iCs/>
          <w:color w:val="000000"/>
        </w:rPr>
        <w:t>tabular</w:t>
      </w:r>
      <w:proofErr w:type="spellEnd"/>
      <w:r w:rsidRPr="00820CC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20CC0">
        <w:rPr>
          <w:rFonts w:ascii="Times New Roman" w:hAnsi="Times New Roman" w:cs="Times New Roman"/>
          <w:i/>
          <w:iCs/>
          <w:color w:val="000000"/>
        </w:rPr>
        <w:t>values</w:t>
      </w:r>
      <w:proofErr w:type="spellEnd"/>
      <w:r w:rsidRPr="00820CC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20CC0">
        <w:rPr>
          <w:rFonts w:ascii="Times New Roman" w:hAnsi="Times New Roman" w:cs="Times New Roman"/>
          <w:i/>
          <w:iCs/>
          <w:color w:val="000000"/>
        </w:rPr>
        <w:t>and</w:t>
      </w:r>
      <w:proofErr w:type="spellEnd"/>
      <w:r w:rsidRPr="00820CC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20CC0">
        <w:rPr>
          <w:rFonts w:ascii="Times New Roman" w:hAnsi="Times New Roman" w:cs="Times New Roman"/>
          <w:i/>
          <w:iCs/>
          <w:color w:val="000000"/>
        </w:rPr>
        <w:t>graphs</w:t>
      </w:r>
      <w:proofErr w:type="spellEnd"/>
      <w:r w:rsidRPr="00820CC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20CC0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820CC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20CC0">
        <w:rPr>
          <w:rFonts w:ascii="Times New Roman" w:hAnsi="Times New Roman" w:cs="Times New Roman"/>
          <w:i/>
          <w:iCs/>
          <w:color w:val="000000"/>
        </w:rPr>
        <w:t>moving</w:t>
      </w:r>
      <w:proofErr w:type="spellEnd"/>
      <w:r w:rsidRPr="00820CC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20CC0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820CC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20CC0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820CC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20CC0">
        <w:rPr>
          <w:rFonts w:ascii="Times New Roman" w:hAnsi="Times New Roman" w:cs="Times New Roman"/>
          <w:i/>
          <w:iCs/>
          <w:color w:val="000000"/>
        </w:rPr>
        <w:t>pressure</w:t>
      </w:r>
      <w:proofErr w:type="spellEnd"/>
      <w:r w:rsidRPr="00820CC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20CC0">
        <w:rPr>
          <w:rFonts w:ascii="Times New Roman" w:hAnsi="Times New Roman" w:cs="Times New Roman"/>
          <w:i/>
          <w:iCs/>
          <w:color w:val="000000"/>
        </w:rPr>
        <w:t>plate</w:t>
      </w:r>
      <w:proofErr w:type="spellEnd"/>
      <w:r w:rsidRPr="00820CC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20CC0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820CC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20CC0">
        <w:rPr>
          <w:rFonts w:ascii="Times New Roman" w:hAnsi="Times New Roman" w:cs="Times New Roman"/>
          <w:i/>
          <w:iCs/>
          <w:color w:val="000000"/>
        </w:rPr>
        <w:t>main</w:t>
      </w:r>
      <w:proofErr w:type="spellEnd"/>
      <w:r w:rsidRPr="00820CC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20CC0">
        <w:rPr>
          <w:rFonts w:ascii="Times New Roman" w:hAnsi="Times New Roman" w:cs="Times New Roman"/>
          <w:i/>
          <w:iCs/>
          <w:color w:val="000000"/>
        </w:rPr>
        <w:t>mechanism</w:t>
      </w:r>
      <w:proofErr w:type="spellEnd"/>
      <w:r w:rsidRPr="00820CC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20CC0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820CC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20CC0">
        <w:rPr>
          <w:rFonts w:ascii="Times New Roman" w:hAnsi="Times New Roman" w:cs="Times New Roman"/>
          <w:i/>
          <w:iCs/>
          <w:color w:val="000000"/>
        </w:rPr>
        <w:t>die</w:t>
      </w:r>
      <w:proofErr w:type="spellEnd"/>
      <w:r w:rsidRPr="00820CC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20CC0">
        <w:rPr>
          <w:rFonts w:ascii="Times New Roman" w:hAnsi="Times New Roman" w:cs="Times New Roman"/>
          <w:i/>
          <w:iCs/>
          <w:color w:val="000000"/>
        </w:rPr>
        <w:t>cutting</w:t>
      </w:r>
      <w:proofErr w:type="spellEnd"/>
      <w:r w:rsidRPr="00820CC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20CC0">
        <w:rPr>
          <w:rFonts w:ascii="Times New Roman" w:hAnsi="Times New Roman" w:cs="Times New Roman"/>
          <w:i/>
          <w:iCs/>
          <w:color w:val="000000"/>
        </w:rPr>
        <w:t>machine</w:t>
      </w:r>
      <w:proofErr w:type="spellEnd"/>
      <w:r w:rsidRPr="00820CC0">
        <w:rPr>
          <w:rFonts w:ascii="Times New Roman" w:hAnsi="Times New Roman" w:cs="Times New Roman"/>
          <w:i/>
          <w:iCs/>
          <w:color w:val="000000"/>
        </w:rPr>
        <w:t xml:space="preserve">. </w:t>
      </w:r>
      <w:proofErr w:type="spellStart"/>
      <w:r w:rsidRPr="00820CC0">
        <w:rPr>
          <w:rFonts w:ascii="Times New Roman" w:hAnsi="Times New Roman" w:cs="Times New Roman"/>
          <w:i/>
          <w:iCs/>
          <w:color w:val="000000"/>
        </w:rPr>
        <w:t>We</w:t>
      </w:r>
      <w:proofErr w:type="spellEnd"/>
      <w:r w:rsidRPr="00820CC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20CC0">
        <w:rPr>
          <w:rFonts w:ascii="Times New Roman" w:hAnsi="Times New Roman" w:cs="Times New Roman"/>
          <w:i/>
          <w:iCs/>
          <w:color w:val="000000"/>
        </w:rPr>
        <w:t>have</w:t>
      </w:r>
      <w:proofErr w:type="spellEnd"/>
      <w:r w:rsidRPr="00820CC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20CC0">
        <w:rPr>
          <w:rFonts w:ascii="Times New Roman" w:hAnsi="Times New Roman" w:cs="Times New Roman"/>
          <w:i/>
          <w:iCs/>
          <w:color w:val="000000"/>
        </w:rPr>
        <w:t>discovered</w:t>
      </w:r>
      <w:proofErr w:type="spellEnd"/>
      <w:r w:rsidRPr="00820CC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20CC0">
        <w:rPr>
          <w:rFonts w:ascii="Times New Roman" w:hAnsi="Times New Roman" w:cs="Times New Roman"/>
          <w:i/>
          <w:iCs/>
          <w:color w:val="000000"/>
        </w:rPr>
        <w:t>analytical</w:t>
      </w:r>
      <w:proofErr w:type="spellEnd"/>
      <w:r w:rsidRPr="00820CC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20CC0">
        <w:rPr>
          <w:rFonts w:ascii="Times New Roman" w:hAnsi="Times New Roman" w:cs="Times New Roman"/>
          <w:i/>
          <w:iCs/>
          <w:color w:val="000000"/>
        </w:rPr>
        <w:t>dependences</w:t>
      </w:r>
      <w:proofErr w:type="spellEnd"/>
      <w:r w:rsidRPr="00820CC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20CC0">
        <w:rPr>
          <w:rFonts w:ascii="Times New Roman" w:hAnsi="Times New Roman" w:cs="Times New Roman"/>
          <w:i/>
          <w:iCs/>
          <w:color w:val="000000"/>
        </w:rPr>
        <w:t>that</w:t>
      </w:r>
      <w:proofErr w:type="spellEnd"/>
      <w:r w:rsidRPr="00820CC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20CC0">
        <w:rPr>
          <w:rFonts w:ascii="Times New Roman" w:hAnsi="Times New Roman" w:cs="Times New Roman"/>
          <w:i/>
          <w:iCs/>
          <w:color w:val="000000"/>
        </w:rPr>
        <w:t>allow</w:t>
      </w:r>
      <w:proofErr w:type="spellEnd"/>
      <w:r w:rsidRPr="00820CC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20CC0">
        <w:rPr>
          <w:rFonts w:ascii="Times New Roman" w:hAnsi="Times New Roman" w:cs="Times New Roman"/>
          <w:i/>
          <w:iCs/>
          <w:color w:val="000000"/>
        </w:rPr>
        <w:t>obtaining</w:t>
      </w:r>
      <w:proofErr w:type="spellEnd"/>
      <w:r w:rsidRPr="00820CC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20CC0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820CC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20CC0">
        <w:rPr>
          <w:rFonts w:ascii="Times New Roman" w:hAnsi="Times New Roman" w:cs="Times New Roman"/>
          <w:i/>
          <w:iCs/>
          <w:color w:val="000000"/>
        </w:rPr>
        <w:t>following</w:t>
      </w:r>
      <w:proofErr w:type="spellEnd"/>
      <w:r w:rsidRPr="00820CC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20CC0">
        <w:rPr>
          <w:rFonts w:ascii="Times New Roman" w:hAnsi="Times New Roman" w:cs="Times New Roman"/>
          <w:i/>
          <w:iCs/>
          <w:color w:val="000000"/>
        </w:rPr>
        <w:t>geometric</w:t>
      </w:r>
      <w:proofErr w:type="spellEnd"/>
      <w:r w:rsidRPr="00820CC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20CC0">
        <w:rPr>
          <w:rFonts w:ascii="Times New Roman" w:hAnsi="Times New Roman" w:cs="Times New Roman"/>
          <w:i/>
          <w:iCs/>
          <w:color w:val="000000"/>
        </w:rPr>
        <w:t>dimensions</w:t>
      </w:r>
      <w:proofErr w:type="spellEnd"/>
      <w:r w:rsidRPr="00820CC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20CC0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820CC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20CC0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820CC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20CC0">
        <w:rPr>
          <w:rFonts w:ascii="Times New Roman" w:hAnsi="Times New Roman" w:cs="Times New Roman"/>
          <w:i/>
          <w:iCs/>
          <w:color w:val="000000"/>
        </w:rPr>
        <w:t>mechanism</w:t>
      </w:r>
      <w:proofErr w:type="spellEnd"/>
      <w:r w:rsidRPr="00820CC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20CC0">
        <w:rPr>
          <w:rFonts w:ascii="Times New Roman" w:hAnsi="Times New Roman" w:cs="Times New Roman"/>
          <w:i/>
          <w:iCs/>
          <w:color w:val="000000"/>
        </w:rPr>
        <w:t>in</w:t>
      </w:r>
      <w:proofErr w:type="spellEnd"/>
      <w:r w:rsidRPr="00820CC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20CC0">
        <w:rPr>
          <w:rFonts w:ascii="Times New Roman" w:hAnsi="Times New Roman" w:cs="Times New Roman"/>
          <w:i/>
          <w:iCs/>
          <w:color w:val="000000"/>
        </w:rPr>
        <w:t>which</w:t>
      </w:r>
      <w:proofErr w:type="spellEnd"/>
      <w:r w:rsidRPr="00820CC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20CC0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820CC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20CC0">
        <w:rPr>
          <w:rFonts w:ascii="Times New Roman" w:hAnsi="Times New Roman" w:cs="Times New Roman"/>
          <w:i/>
          <w:iCs/>
          <w:color w:val="000000"/>
        </w:rPr>
        <w:t>movement</w:t>
      </w:r>
      <w:proofErr w:type="spellEnd"/>
      <w:r w:rsidRPr="00820CC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20CC0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820CC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20CC0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820CC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20CC0">
        <w:rPr>
          <w:rFonts w:ascii="Times New Roman" w:hAnsi="Times New Roman" w:cs="Times New Roman"/>
          <w:i/>
          <w:iCs/>
          <w:color w:val="000000"/>
        </w:rPr>
        <w:t>pressure</w:t>
      </w:r>
      <w:proofErr w:type="spellEnd"/>
      <w:r w:rsidRPr="00820CC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20CC0">
        <w:rPr>
          <w:rFonts w:ascii="Times New Roman" w:hAnsi="Times New Roman" w:cs="Times New Roman"/>
          <w:i/>
          <w:iCs/>
          <w:color w:val="000000"/>
        </w:rPr>
        <w:t>plate</w:t>
      </w:r>
      <w:proofErr w:type="spellEnd"/>
      <w:r w:rsidRPr="00820CC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20CC0">
        <w:rPr>
          <w:rFonts w:ascii="Times New Roman" w:hAnsi="Times New Roman" w:cs="Times New Roman"/>
          <w:i/>
          <w:iCs/>
          <w:color w:val="000000"/>
        </w:rPr>
        <w:t>will</w:t>
      </w:r>
      <w:proofErr w:type="spellEnd"/>
      <w:r w:rsidRPr="00820CC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20CC0">
        <w:rPr>
          <w:rFonts w:ascii="Times New Roman" w:hAnsi="Times New Roman" w:cs="Times New Roman"/>
          <w:i/>
          <w:iCs/>
          <w:color w:val="000000"/>
        </w:rPr>
        <w:t>be</w:t>
      </w:r>
      <w:proofErr w:type="spellEnd"/>
      <w:r w:rsidRPr="00820CC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20CC0">
        <w:rPr>
          <w:rFonts w:ascii="Times New Roman" w:hAnsi="Times New Roman" w:cs="Times New Roman"/>
          <w:i/>
          <w:iCs/>
          <w:color w:val="000000"/>
        </w:rPr>
        <w:t>strictly</w:t>
      </w:r>
      <w:proofErr w:type="spellEnd"/>
      <w:r w:rsidRPr="00820CC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20CC0">
        <w:rPr>
          <w:rFonts w:ascii="Times New Roman" w:hAnsi="Times New Roman" w:cs="Times New Roman"/>
          <w:i/>
          <w:iCs/>
          <w:color w:val="000000"/>
        </w:rPr>
        <w:t>vertical</w:t>
      </w:r>
      <w:proofErr w:type="spellEnd"/>
      <w:r w:rsidRPr="00820CC0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820CC0">
        <w:rPr>
          <w:rFonts w:ascii="Times New Roman" w:hAnsi="Times New Roman" w:cs="Times New Roman"/>
          <w:i/>
          <w:iCs/>
          <w:color w:val="000000"/>
        </w:rPr>
        <w:t>but</w:t>
      </w:r>
      <w:proofErr w:type="spellEnd"/>
      <w:r w:rsidRPr="00820CC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20CC0">
        <w:rPr>
          <w:rFonts w:ascii="Times New Roman" w:hAnsi="Times New Roman" w:cs="Times New Roman"/>
          <w:i/>
          <w:iCs/>
          <w:color w:val="000000"/>
        </w:rPr>
        <w:t>not</w:t>
      </w:r>
      <w:proofErr w:type="spellEnd"/>
      <w:r w:rsidRPr="00820CC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20CC0">
        <w:rPr>
          <w:rFonts w:ascii="Times New Roman" w:hAnsi="Times New Roman" w:cs="Times New Roman"/>
          <w:i/>
          <w:iCs/>
          <w:color w:val="000000"/>
        </w:rPr>
        <w:t>oscillating</w:t>
      </w:r>
      <w:proofErr w:type="spellEnd"/>
      <w:r w:rsidRPr="00820CC0">
        <w:rPr>
          <w:rFonts w:ascii="Times New Roman" w:hAnsi="Times New Roman" w:cs="Times New Roman"/>
          <w:i/>
          <w:iCs/>
          <w:color w:val="000000"/>
        </w:rPr>
        <w:t>.</w:t>
      </w:r>
    </w:p>
    <w:p w:rsidR="00820CC0" w:rsidRPr="00820CC0" w:rsidRDefault="00820CC0" w:rsidP="00820CC0">
      <w:pPr>
        <w:autoSpaceDE w:val="0"/>
        <w:autoSpaceDN w:val="0"/>
        <w:adjustRightInd w:val="0"/>
        <w:spacing w:after="0" w:line="220" w:lineRule="atLeast"/>
        <w:ind w:firstLine="340"/>
        <w:jc w:val="both"/>
        <w:textAlignment w:val="center"/>
        <w:rPr>
          <w:rFonts w:ascii="Times New Roman" w:hAnsi="Times New Roman" w:cs="Times New Roman"/>
          <w:i/>
          <w:iCs/>
          <w:color w:val="000000"/>
        </w:rPr>
      </w:pPr>
      <w:proofErr w:type="spellStart"/>
      <w:r w:rsidRPr="00820CC0">
        <w:rPr>
          <w:rFonts w:ascii="Times New Roman" w:hAnsi="Times New Roman" w:cs="Times New Roman"/>
          <w:b/>
          <w:bCs/>
          <w:i/>
          <w:iCs/>
          <w:color w:val="000000"/>
        </w:rPr>
        <w:t>Novelty</w:t>
      </w:r>
      <w:proofErr w:type="spellEnd"/>
      <w:r w:rsidRPr="00820CC0">
        <w:rPr>
          <w:rFonts w:ascii="Times New Roman" w:hAnsi="Times New Roman" w:cs="Times New Roman"/>
          <w:b/>
          <w:bCs/>
          <w:i/>
          <w:iCs/>
          <w:color w:val="000000"/>
        </w:rPr>
        <w:t>.</w:t>
      </w:r>
      <w:r w:rsidRPr="00820CC0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820CC0">
        <w:rPr>
          <w:rFonts w:ascii="Times New Roman" w:hAnsi="Times New Roman" w:cs="Times New Roman"/>
          <w:i/>
          <w:iCs/>
          <w:color w:val="000000"/>
        </w:rPr>
        <w:t>After</w:t>
      </w:r>
      <w:proofErr w:type="spellEnd"/>
      <w:r w:rsidRPr="00820CC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20CC0">
        <w:rPr>
          <w:rFonts w:ascii="Times New Roman" w:hAnsi="Times New Roman" w:cs="Times New Roman"/>
          <w:i/>
          <w:iCs/>
          <w:color w:val="000000"/>
        </w:rPr>
        <w:t>calculating</w:t>
      </w:r>
      <w:proofErr w:type="spellEnd"/>
      <w:r w:rsidRPr="00820CC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20CC0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820CC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20CC0">
        <w:rPr>
          <w:rFonts w:ascii="Times New Roman" w:hAnsi="Times New Roman" w:cs="Times New Roman"/>
          <w:i/>
          <w:iCs/>
          <w:color w:val="000000"/>
        </w:rPr>
        <w:t>geometry</w:t>
      </w:r>
      <w:proofErr w:type="spellEnd"/>
      <w:r w:rsidRPr="00820CC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20CC0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820CC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20CC0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820CC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20CC0">
        <w:rPr>
          <w:rFonts w:ascii="Times New Roman" w:hAnsi="Times New Roman" w:cs="Times New Roman"/>
          <w:i/>
          <w:iCs/>
          <w:color w:val="000000"/>
        </w:rPr>
        <w:t>studied</w:t>
      </w:r>
      <w:proofErr w:type="spellEnd"/>
      <w:r w:rsidRPr="00820CC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20CC0">
        <w:rPr>
          <w:rFonts w:ascii="Times New Roman" w:hAnsi="Times New Roman" w:cs="Times New Roman"/>
          <w:i/>
          <w:iCs/>
          <w:color w:val="000000"/>
        </w:rPr>
        <w:t>mechanism</w:t>
      </w:r>
      <w:proofErr w:type="spellEnd"/>
      <w:r w:rsidRPr="00820CC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20CC0">
        <w:rPr>
          <w:rFonts w:ascii="Times New Roman" w:hAnsi="Times New Roman" w:cs="Times New Roman"/>
          <w:i/>
          <w:iCs/>
          <w:color w:val="000000"/>
        </w:rPr>
        <w:t>based</w:t>
      </w:r>
      <w:proofErr w:type="spellEnd"/>
      <w:r w:rsidRPr="00820CC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20CC0">
        <w:rPr>
          <w:rFonts w:ascii="Times New Roman" w:hAnsi="Times New Roman" w:cs="Times New Roman"/>
          <w:i/>
          <w:iCs/>
          <w:color w:val="000000"/>
        </w:rPr>
        <w:t>on</w:t>
      </w:r>
      <w:proofErr w:type="spellEnd"/>
      <w:r w:rsidRPr="00820CC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20CC0">
        <w:rPr>
          <w:rFonts w:ascii="Times New Roman" w:hAnsi="Times New Roman" w:cs="Times New Roman"/>
          <w:i/>
          <w:iCs/>
          <w:color w:val="000000"/>
        </w:rPr>
        <w:t>analytical</w:t>
      </w:r>
      <w:proofErr w:type="spellEnd"/>
      <w:r w:rsidRPr="00820CC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20CC0">
        <w:rPr>
          <w:rFonts w:ascii="Times New Roman" w:hAnsi="Times New Roman" w:cs="Times New Roman"/>
          <w:i/>
          <w:iCs/>
          <w:color w:val="000000"/>
        </w:rPr>
        <w:t>dependences</w:t>
      </w:r>
      <w:proofErr w:type="spellEnd"/>
      <w:r w:rsidRPr="00820CC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20CC0">
        <w:rPr>
          <w:rFonts w:ascii="Times New Roman" w:hAnsi="Times New Roman" w:cs="Times New Roman"/>
          <w:i/>
          <w:iCs/>
          <w:color w:val="000000"/>
        </w:rPr>
        <w:t>except</w:t>
      </w:r>
      <w:proofErr w:type="spellEnd"/>
      <w:r w:rsidRPr="00820CC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20CC0">
        <w:rPr>
          <w:rFonts w:ascii="Times New Roman" w:hAnsi="Times New Roman" w:cs="Times New Roman"/>
          <w:i/>
          <w:iCs/>
          <w:color w:val="000000"/>
        </w:rPr>
        <w:t>strictly</w:t>
      </w:r>
      <w:proofErr w:type="spellEnd"/>
      <w:r w:rsidRPr="00820CC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20CC0">
        <w:rPr>
          <w:rFonts w:ascii="Times New Roman" w:hAnsi="Times New Roman" w:cs="Times New Roman"/>
          <w:i/>
          <w:iCs/>
          <w:color w:val="000000"/>
        </w:rPr>
        <w:t>vertical</w:t>
      </w:r>
      <w:proofErr w:type="spellEnd"/>
      <w:r w:rsidRPr="00820CC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20CC0">
        <w:rPr>
          <w:rFonts w:ascii="Times New Roman" w:hAnsi="Times New Roman" w:cs="Times New Roman"/>
          <w:i/>
          <w:iCs/>
          <w:color w:val="000000"/>
        </w:rPr>
        <w:t>movement</w:t>
      </w:r>
      <w:proofErr w:type="spellEnd"/>
      <w:r w:rsidRPr="00820CC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20CC0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820CC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20CC0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820CC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20CC0">
        <w:rPr>
          <w:rFonts w:ascii="Times New Roman" w:hAnsi="Times New Roman" w:cs="Times New Roman"/>
          <w:i/>
          <w:iCs/>
          <w:color w:val="000000"/>
        </w:rPr>
        <w:t>left</w:t>
      </w:r>
      <w:proofErr w:type="spellEnd"/>
      <w:r w:rsidRPr="00820CC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20CC0">
        <w:rPr>
          <w:rFonts w:ascii="Times New Roman" w:hAnsi="Times New Roman" w:cs="Times New Roman"/>
          <w:i/>
          <w:iCs/>
          <w:color w:val="000000"/>
        </w:rPr>
        <w:t>and</w:t>
      </w:r>
      <w:proofErr w:type="spellEnd"/>
      <w:r w:rsidRPr="00820CC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20CC0">
        <w:rPr>
          <w:rFonts w:ascii="Times New Roman" w:hAnsi="Times New Roman" w:cs="Times New Roman"/>
          <w:i/>
          <w:iCs/>
          <w:color w:val="000000"/>
        </w:rPr>
        <w:t>right</w:t>
      </w:r>
      <w:proofErr w:type="spellEnd"/>
      <w:r w:rsidRPr="00820CC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20CC0">
        <w:rPr>
          <w:rFonts w:ascii="Times New Roman" w:hAnsi="Times New Roman" w:cs="Times New Roman"/>
          <w:i/>
          <w:iCs/>
          <w:color w:val="000000"/>
        </w:rPr>
        <w:t>sides</w:t>
      </w:r>
      <w:proofErr w:type="spellEnd"/>
      <w:r w:rsidRPr="00820CC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20CC0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820CC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20CC0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820CC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20CC0">
        <w:rPr>
          <w:rFonts w:ascii="Times New Roman" w:hAnsi="Times New Roman" w:cs="Times New Roman"/>
          <w:i/>
          <w:iCs/>
          <w:color w:val="000000"/>
        </w:rPr>
        <w:t>pressure</w:t>
      </w:r>
      <w:proofErr w:type="spellEnd"/>
      <w:r w:rsidRPr="00820CC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20CC0">
        <w:rPr>
          <w:rFonts w:ascii="Times New Roman" w:hAnsi="Times New Roman" w:cs="Times New Roman"/>
          <w:i/>
          <w:iCs/>
          <w:color w:val="000000"/>
        </w:rPr>
        <w:t>plate</w:t>
      </w:r>
      <w:proofErr w:type="spellEnd"/>
      <w:r w:rsidRPr="00820CC0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820CC0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820CC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20CC0">
        <w:rPr>
          <w:rFonts w:ascii="Times New Roman" w:hAnsi="Times New Roman" w:cs="Times New Roman"/>
          <w:i/>
          <w:iCs/>
          <w:color w:val="000000"/>
        </w:rPr>
        <w:t>working</w:t>
      </w:r>
      <w:proofErr w:type="spellEnd"/>
      <w:r w:rsidRPr="00820CC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20CC0">
        <w:rPr>
          <w:rFonts w:ascii="Times New Roman" w:hAnsi="Times New Roman" w:cs="Times New Roman"/>
          <w:i/>
          <w:iCs/>
          <w:color w:val="000000"/>
        </w:rPr>
        <w:t>and</w:t>
      </w:r>
      <w:proofErr w:type="spellEnd"/>
      <w:r w:rsidRPr="00820CC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20CC0">
        <w:rPr>
          <w:rFonts w:ascii="Times New Roman" w:hAnsi="Times New Roman" w:cs="Times New Roman"/>
          <w:i/>
          <w:iCs/>
          <w:color w:val="000000"/>
        </w:rPr>
        <w:t>not</w:t>
      </w:r>
      <w:proofErr w:type="spellEnd"/>
      <w:r w:rsidRPr="00820CC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20CC0">
        <w:rPr>
          <w:rFonts w:ascii="Times New Roman" w:hAnsi="Times New Roman" w:cs="Times New Roman"/>
          <w:i/>
          <w:iCs/>
          <w:color w:val="000000"/>
        </w:rPr>
        <w:t>working</w:t>
      </w:r>
      <w:proofErr w:type="spellEnd"/>
      <w:r w:rsidRPr="00820CC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20CC0">
        <w:rPr>
          <w:rFonts w:ascii="Times New Roman" w:hAnsi="Times New Roman" w:cs="Times New Roman"/>
          <w:i/>
          <w:iCs/>
          <w:color w:val="000000"/>
        </w:rPr>
        <w:t>mechanism</w:t>
      </w:r>
      <w:proofErr w:type="spellEnd"/>
      <w:r w:rsidRPr="00820CC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20CC0">
        <w:rPr>
          <w:rFonts w:ascii="Times New Roman" w:hAnsi="Times New Roman" w:cs="Times New Roman"/>
          <w:i/>
          <w:iCs/>
          <w:color w:val="000000"/>
        </w:rPr>
        <w:t>moves</w:t>
      </w:r>
      <w:proofErr w:type="spellEnd"/>
      <w:r w:rsidRPr="00820CC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20CC0">
        <w:rPr>
          <w:rFonts w:ascii="Times New Roman" w:hAnsi="Times New Roman" w:cs="Times New Roman"/>
          <w:i/>
          <w:iCs/>
          <w:color w:val="000000"/>
        </w:rPr>
        <w:t>are</w:t>
      </w:r>
      <w:proofErr w:type="spellEnd"/>
      <w:r w:rsidRPr="00820CC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20CC0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820CC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20CC0">
        <w:rPr>
          <w:rFonts w:ascii="Times New Roman" w:hAnsi="Times New Roman" w:cs="Times New Roman"/>
          <w:i/>
          <w:iCs/>
          <w:color w:val="000000"/>
        </w:rPr>
        <w:t>same</w:t>
      </w:r>
      <w:proofErr w:type="spellEnd"/>
      <w:r w:rsidRPr="00820CC0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820CC0">
        <w:rPr>
          <w:rFonts w:ascii="Times New Roman" w:hAnsi="Times New Roman" w:cs="Times New Roman"/>
          <w:i/>
          <w:iCs/>
          <w:color w:val="000000"/>
        </w:rPr>
        <w:t>and</w:t>
      </w:r>
      <w:proofErr w:type="spellEnd"/>
      <w:r w:rsidRPr="00820CC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20CC0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820CC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20CC0">
        <w:rPr>
          <w:rFonts w:ascii="Times New Roman" w:hAnsi="Times New Roman" w:cs="Times New Roman"/>
          <w:i/>
          <w:iCs/>
          <w:color w:val="000000"/>
        </w:rPr>
        <w:t>angle</w:t>
      </w:r>
      <w:proofErr w:type="spellEnd"/>
      <w:r w:rsidRPr="00820CC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20CC0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820CC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20CC0">
        <w:rPr>
          <w:rFonts w:ascii="Times New Roman" w:hAnsi="Times New Roman" w:cs="Times New Roman"/>
          <w:i/>
          <w:iCs/>
          <w:color w:val="000000"/>
        </w:rPr>
        <w:t>crank</w:t>
      </w:r>
      <w:proofErr w:type="spellEnd"/>
      <w:r w:rsidRPr="00820CC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20CC0">
        <w:rPr>
          <w:rFonts w:ascii="Times New Roman" w:hAnsi="Times New Roman" w:cs="Times New Roman"/>
          <w:i/>
          <w:iCs/>
          <w:color w:val="000000"/>
        </w:rPr>
        <w:t>arm</w:t>
      </w:r>
      <w:proofErr w:type="spellEnd"/>
      <w:r w:rsidRPr="00820CC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20CC0">
        <w:rPr>
          <w:rFonts w:ascii="Times New Roman" w:hAnsi="Times New Roman" w:cs="Times New Roman"/>
          <w:i/>
          <w:iCs/>
          <w:color w:val="000000"/>
        </w:rPr>
        <w:t>will</w:t>
      </w:r>
      <w:proofErr w:type="spellEnd"/>
      <w:r w:rsidRPr="00820CC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20CC0">
        <w:rPr>
          <w:rFonts w:ascii="Times New Roman" w:hAnsi="Times New Roman" w:cs="Times New Roman"/>
          <w:i/>
          <w:iCs/>
          <w:color w:val="000000"/>
        </w:rPr>
        <w:t>always</w:t>
      </w:r>
      <w:proofErr w:type="spellEnd"/>
      <w:r w:rsidRPr="00820CC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20CC0">
        <w:rPr>
          <w:rFonts w:ascii="Times New Roman" w:hAnsi="Times New Roman" w:cs="Times New Roman"/>
          <w:i/>
          <w:iCs/>
          <w:color w:val="000000"/>
        </w:rPr>
        <w:t>be</w:t>
      </w:r>
      <w:proofErr w:type="spellEnd"/>
      <w:r w:rsidRPr="00820CC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20CC0">
        <w:rPr>
          <w:rFonts w:ascii="Times New Roman" w:hAnsi="Times New Roman" w:cs="Times New Roman"/>
          <w:i/>
          <w:iCs/>
          <w:color w:val="000000"/>
        </w:rPr>
        <w:t>less</w:t>
      </w:r>
      <w:proofErr w:type="spellEnd"/>
      <w:r w:rsidRPr="00820CC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20CC0">
        <w:rPr>
          <w:rFonts w:ascii="Times New Roman" w:hAnsi="Times New Roman" w:cs="Times New Roman"/>
          <w:i/>
          <w:iCs/>
          <w:color w:val="000000"/>
        </w:rPr>
        <w:t>than</w:t>
      </w:r>
      <w:proofErr w:type="spellEnd"/>
      <w:r w:rsidRPr="00820CC0">
        <w:rPr>
          <w:rFonts w:ascii="Times New Roman" w:hAnsi="Times New Roman" w:cs="Times New Roman"/>
          <w:i/>
          <w:iCs/>
          <w:color w:val="000000"/>
        </w:rPr>
        <w:t xml:space="preserve"> 180 </w:t>
      </w:r>
      <w:proofErr w:type="spellStart"/>
      <w:r w:rsidRPr="00820CC0">
        <w:rPr>
          <w:rFonts w:ascii="Times New Roman" w:hAnsi="Times New Roman" w:cs="Times New Roman"/>
          <w:i/>
          <w:iCs/>
          <w:color w:val="000000"/>
        </w:rPr>
        <w:t>degrees</w:t>
      </w:r>
      <w:proofErr w:type="spellEnd"/>
    </w:p>
    <w:p w:rsidR="00820CC0" w:rsidRPr="00820CC0" w:rsidRDefault="00820CC0" w:rsidP="00820CC0">
      <w:pPr>
        <w:autoSpaceDE w:val="0"/>
        <w:autoSpaceDN w:val="0"/>
        <w:adjustRightInd w:val="0"/>
        <w:spacing w:after="0" w:line="220" w:lineRule="atLeast"/>
        <w:ind w:firstLine="340"/>
        <w:jc w:val="both"/>
        <w:textAlignment w:val="center"/>
        <w:rPr>
          <w:rFonts w:ascii="Times New Roman" w:hAnsi="Times New Roman" w:cs="Times New Roman"/>
          <w:i/>
          <w:iCs/>
          <w:color w:val="000000"/>
        </w:rPr>
      </w:pPr>
      <w:proofErr w:type="spellStart"/>
      <w:r w:rsidRPr="00820CC0">
        <w:rPr>
          <w:rFonts w:ascii="Times New Roman" w:hAnsi="Times New Roman" w:cs="Times New Roman"/>
          <w:b/>
          <w:bCs/>
          <w:i/>
          <w:iCs/>
          <w:color w:val="000000"/>
        </w:rPr>
        <w:t>The</w:t>
      </w:r>
      <w:proofErr w:type="spellEnd"/>
      <w:r w:rsidRPr="00820CC0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 w:rsidRPr="00820CC0">
        <w:rPr>
          <w:rFonts w:ascii="Times New Roman" w:hAnsi="Times New Roman" w:cs="Times New Roman"/>
          <w:b/>
          <w:bCs/>
          <w:i/>
          <w:iCs/>
          <w:color w:val="000000"/>
        </w:rPr>
        <w:t>practical</w:t>
      </w:r>
      <w:proofErr w:type="spellEnd"/>
      <w:r w:rsidRPr="00820CC0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 w:rsidRPr="00820CC0">
        <w:rPr>
          <w:rFonts w:ascii="Times New Roman" w:hAnsi="Times New Roman" w:cs="Times New Roman"/>
          <w:b/>
          <w:bCs/>
          <w:i/>
          <w:iCs/>
          <w:color w:val="000000"/>
        </w:rPr>
        <w:t>significance.</w:t>
      </w:r>
      <w:r w:rsidRPr="00820CC0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820CC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20CC0">
        <w:rPr>
          <w:rFonts w:ascii="Times New Roman" w:hAnsi="Times New Roman" w:cs="Times New Roman"/>
          <w:i/>
          <w:iCs/>
          <w:color w:val="000000"/>
        </w:rPr>
        <w:t>work</w:t>
      </w:r>
      <w:proofErr w:type="spellEnd"/>
      <w:r w:rsidRPr="00820CC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20CC0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820CC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20CC0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820CC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20CC0">
        <w:rPr>
          <w:rFonts w:ascii="Times New Roman" w:hAnsi="Times New Roman" w:cs="Times New Roman"/>
          <w:i/>
          <w:iCs/>
          <w:color w:val="000000"/>
        </w:rPr>
        <w:t>mechanism</w:t>
      </w:r>
      <w:proofErr w:type="spellEnd"/>
      <w:r w:rsidRPr="00820CC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20CC0">
        <w:rPr>
          <w:rFonts w:ascii="Times New Roman" w:hAnsi="Times New Roman" w:cs="Times New Roman"/>
          <w:i/>
          <w:iCs/>
          <w:color w:val="000000"/>
        </w:rPr>
        <w:t>with</w:t>
      </w:r>
      <w:proofErr w:type="spellEnd"/>
      <w:r w:rsidRPr="00820CC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20CC0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820CC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20CC0">
        <w:rPr>
          <w:rFonts w:ascii="Times New Roman" w:hAnsi="Times New Roman" w:cs="Times New Roman"/>
          <w:i/>
          <w:iCs/>
          <w:color w:val="000000"/>
        </w:rPr>
        <w:t>received</w:t>
      </w:r>
      <w:proofErr w:type="spellEnd"/>
      <w:r w:rsidRPr="00820CC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20CC0">
        <w:rPr>
          <w:rFonts w:ascii="Times New Roman" w:hAnsi="Times New Roman" w:cs="Times New Roman"/>
          <w:i/>
          <w:iCs/>
          <w:color w:val="000000"/>
        </w:rPr>
        <w:t>geometric</w:t>
      </w:r>
      <w:proofErr w:type="spellEnd"/>
      <w:r w:rsidRPr="00820CC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20CC0">
        <w:rPr>
          <w:rFonts w:ascii="Times New Roman" w:hAnsi="Times New Roman" w:cs="Times New Roman"/>
          <w:i/>
          <w:iCs/>
          <w:color w:val="000000"/>
        </w:rPr>
        <w:t>parameters</w:t>
      </w:r>
      <w:proofErr w:type="spellEnd"/>
      <w:r w:rsidRPr="00820CC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20CC0">
        <w:rPr>
          <w:rFonts w:ascii="Times New Roman" w:hAnsi="Times New Roman" w:cs="Times New Roman"/>
          <w:i/>
          <w:iCs/>
          <w:color w:val="000000"/>
        </w:rPr>
        <w:t>affects</w:t>
      </w:r>
      <w:proofErr w:type="spellEnd"/>
      <w:r w:rsidRPr="00820CC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20CC0">
        <w:rPr>
          <w:rFonts w:ascii="Times New Roman" w:hAnsi="Times New Roman" w:cs="Times New Roman"/>
          <w:i/>
          <w:iCs/>
          <w:color w:val="000000"/>
        </w:rPr>
        <w:t>well</w:t>
      </w:r>
      <w:proofErr w:type="spellEnd"/>
      <w:r w:rsidRPr="00820CC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20CC0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820CC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20CC0">
        <w:rPr>
          <w:rFonts w:ascii="Times New Roman" w:hAnsi="Times New Roman" w:cs="Times New Roman"/>
          <w:i/>
          <w:iCs/>
          <w:color w:val="000000"/>
        </w:rPr>
        <w:t>quality</w:t>
      </w:r>
      <w:proofErr w:type="spellEnd"/>
      <w:r w:rsidRPr="00820CC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20CC0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820CC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20CC0">
        <w:rPr>
          <w:rFonts w:ascii="Times New Roman" w:hAnsi="Times New Roman" w:cs="Times New Roman"/>
          <w:i/>
          <w:iCs/>
          <w:color w:val="000000"/>
        </w:rPr>
        <w:t>cardboard</w:t>
      </w:r>
      <w:proofErr w:type="spellEnd"/>
      <w:r w:rsidRPr="00820CC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20CC0">
        <w:rPr>
          <w:rFonts w:ascii="Times New Roman" w:hAnsi="Times New Roman" w:cs="Times New Roman"/>
          <w:i/>
          <w:iCs/>
          <w:color w:val="000000"/>
        </w:rPr>
        <w:t>packaging</w:t>
      </w:r>
      <w:proofErr w:type="spellEnd"/>
      <w:r w:rsidRPr="00820CC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20CC0">
        <w:rPr>
          <w:rFonts w:ascii="Times New Roman" w:hAnsi="Times New Roman" w:cs="Times New Roman"/>
          <w:i/>
          <w:iCs/>
          <w:color w:val="000000"/>
        </w:rPr>
        <w:t>as</w:t>
      </w:r>
      <w:proofErr w:type="spellEnd"/>
      <w:r w:rsidRPr="00820CC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20CC0">
        <w:rPr>
          <w:rFonts w:ascii="Times New Roman" w:hAnsi="Times New Roman" w:cs="Times New Roman"/>
          <w:i/>
          <w:iCs/>
          <w:color w:val="000000"/>
        </w:rPr>
        <w:t>well</w:t>
      </w:r>
      <w:proofErr w:type="spellEnd"/>
      <w:r w:rsidRPr="00820CC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20CC0">
        <w:rPr>
          <w:rFonts w:ascii="Times New Roman" w:hAnsi="Times New Roman" w:cs="Times New Roman"/>
          <w:i/>
          <w:iCs/>
          <w:color w:val="000000"/>
        </w:rPr>
        <w:t>as</w:t>
      </w:r>
      <w:proofErr w:type="spellEnd"/>
      <w:r w:rsidRPr="00820CC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20CC0">
        <w:rPr>
          <w:rFonts w:ascii="Times New Roman" w:hAnsi="Times New Roman" w:cs="Times New Roman"/>
          <w:i/>
          <w:iCs/>
          <w:color w:val="000000"/>
        </w:rPr>
        <w:t>improves</w:t>
      </w:r>
      <w:proofErr w:type="spellEnd"/>
      <w:r w:rsidRPr="00820CC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20CC0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820CC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20CC0">
        <w:rPr>
          <w:rFonts w:ascii="Times New Roman" w:hAnsi="Times New Roman" w:cs="Times New Roman"/>
          <w:i/>
          <w:iCs/>
          <w:color w:val="000000"/>
        </w:rPr>
        <w:t>performance</w:t>
      </w:r>
      <w:proofErr w:type="spellEnd"/>
      <w:r w:rsidRPr="00820CC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20CC0">
        <w:rPr>
          <w:rFonts w:ascii="Times New Roman" w:hAnsi="Times New Roman" w:cs="Times New Roman"/>
          <w:i/>
          <w:iCs/>
          <w:color w:val="000000"/>
        </w:rPr>
        <w:t>and</w:t>
      </w:r>
      <w:proofErr w:type="spellEnd"/>
      <w:r w:rsidRPr="00820CC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20CC0">
        <w:rPr>
          <w:rFonts w:ascii="Times New Roman" w:hAnsi="Times New Roman" w:cs="Times New Roman"/>
          <w:i/>
          <w:iCs/>
          <w:color w:val="000000"/>
        </w:rPr>
        <w:t>stability</w:t>
      </w:r>
      <w:proofErr w:type="spellEnd"/>
      <w:r w:rsidRPr="00820CC0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820CC0">
        <w:rPr>
          <w:rFonts w:ascii="Times New Roman" w:hAnsi="Times New Roman" w:cs="Times New Roman"/>
          <w:i/>
          <w:iCs/>
          <w:color w:val="000000"/>
        </w:rPr>
        <w:t>which</w:t>
      </w:r>
      <w:proofErr w:type="spellEnd"/>
      <w:r w:rsidRPr="00820CC0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820CC0">
        <w:rPr>
          <w:rFonts w:ascii="Times New Roman" w:hAnsi="Times New Roman" w:cs="Times New Roman"/>
          <w:i/>
          <w:iCs/>
          <w:color w:val="000000"/>
        </w:rPr>
        <w:t>in</w:t>
      </w:r>
      <w:proofErr w:type="spellEnd"/>
      <w:r w:rsidRPr="00820CC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20CC0">
        <w:rPr>
          <w:rFonts w:ascii="Times New Roman" w:hAnsi="Times New Roman" w:cs="Times New Roman"/>
          <w:i/>
          <w:iCs/>
          <w:color w:val="000000"/>
        </w:rPr>
        <w:t>turn</w:t>
      </w:r>
      <w:proofErr w:type="spellEnd"/>
      <w:r w:rsidRPr="00820CC0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820CC0">
        <w:rPr>
          <w:rFonts w:ascii="Times New Roman" w:hAnsi="Times New Roman" w:cs="Times New Roman"/>
          <w:i/>
          <w:iCs/>
          <w:color w:val="000000"/>
        </w:rPr>
        <w:t>positive</w:t>
      </w:r>
      <w:proofErr w:type="spellEnd"/>
      <w:r w:rsidRPr="00820CC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20CC0">
        <w:rPr>
          <w:rFonts w:ascii="Times New Roman" w:hAnsi="Times New Roman" w:cs="Times New Roman"/>
          <w:i/>
          <w:iCs/>
          <w:color w:val="000000"/>
        </w:rPr>
        <w:t>impact</w:t>
      </w:r>
      <w:proofErr w:type="spellEnd"/>
      <w:r w:rsidRPr="00820CC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20CC0">
        <w:rPr>
          <w:rFonts w:ascii="Times New Roman" w:hAnsi="Times New Roman" w:cs="Times New Roman"/>
          <w:i/>
          <w:iCs/>
          <w:color w:val="000000"/>
        </w:rPr>
        <w:t>on</w:t>
      </w:r>
      <w:proofErr w:type="spellEnd"/>
      <w:r w:rsidRPr="00820CC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20CC0">
        <w:rPr>
          <w:rFonts w:ascii="Times New Roman" w:hAnsi="Times New Roman" w:cs="Times New Roman"/>
          <w:i/>
          <w:iCs/>
          <w:color w:val="000000"/>
        </w:rPr>
        <w:t>economic</w:t>
      </w:r>
      <w:proofErr w:type="spellEnd"/>
      <w:r w:rsidRPr="00820CC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20CC0">
        <w:rPr>
          <w:rFonts w:ascii="Times New Roman" w:hAnsi="Times New Roman" w:cs="Times New Roman"/>
          <w:i/>
          <w:iCs/>
          <w:color w:val="000000"/>
        </w:rPr>
        <w:t>performance</w:t>
      </w:r>
      <w:proofErr w:type="spellEnd"/>
      <w:r w:rsidRPr="00820CC0">
        <w:rPr>
          <w:rFonts w:ascii="Times New Roman" w:hAnsi="Times New Roman" w:cs="Times New Roman"/>
          <w:i/>
          <w:iCs/>
          <w:color w:val="000000"/>
        </w:rPr>
        <w:t>.</w:t>
      </w:r>
    </w:p>
    <w:p w:rsidR="006E39E9" w:rsidRPr="00820CC0" w:rsidRDefault="006E39E9" w:rsidP="00820CC0">
      <w:bookmarkStart w:id="0" w:name="_GoBack"/>
      <w:bookmarkEnd w:id="0"/>
    </w:p>
    <w:sectPr w:rsidR="006E39E9" w:rsidRPr="00820CC0" w:rsidSect="00723448">
      <w:pgSz w:w="11906" w:h="16838"/>
      <w:pgMar w:top="720" w:right="720" w:bottom="720" w:left="720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7CC"/>
    <w:rsid w:val="002C551D"/>
    <w:rsid w:val="0033185C"/>
    <w:rsid w:val="006E39E9"/>
    <w:rsid w:val="00820CC0"/>
    <w:rsid w:val="008C008B"/>
    <w:rsid w:val="00C717CC"/>
    <w:rsid w:val="00D5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 абзаца 1"/>
    <w:basedOn w:val="a"/>
    <w:uiPriority w:val="99"/>
    <w:rsid w:val="00D516FB"/>
    <w:pPr>
      <w:autoSpaceDE w:val="0"/>
      <w:autoSpaceDN w:val="0"/>
      <w:adjustRightInd w:val="0"/>
      <w:spacing w:after="0" w:line="200" w:lineRule="atLeast"/>
      <w:textAlignment w:val="center"/>
    </w:pPr>
    <w:rPr>
      <w:rFonts w:ascii="Times New Roman" w:hAnsi="Times New Roman" w:cs="Times New Roman"/>
      <w:color w:val="000000"/>
      <w:spacing w:val="-1"/>
      <w:sz w:val="20"/>
      <w:szCs w:val="20"/>
    </w:rPr>
  </w:style>
  <w:style w:type="paragraph" w:customStyle="1" w:styleId="a3">
    <w:name w:val="заг_реф"/>
    <w:basedOn w:val="a"/>
    <w:uiPriority w:val="99"/>
    <w:rsid w:val="00D516FB"/>
    <w:pPr>
      <w:autoSpaceDE w:val="0"/>
      <w:autoSpaceDN w:val="0"/>
      <w:adjustRightInd w:val="0"/>
      <w:spacing w:before="60" w:after="60" w:line="220" w:lineRule="atLeast"/>
      <w:jc w:val="center"/>
      <w:textAlignment w:val="center"/>
    </w:pPr>
    <w:rPr>
      <w:rFonts w:ascii="Times New Roman" w:hAnsi="Times New Roman" w:cs="Times New Roman"/>
      <w:b/>
      <w:bCs/>
      <w:caps/>
      <w:color w:val="000000"/>
    </w:rPr>
  </w:style>
  <w:style w:type="paragraph" w:customStyle="1" w:styleId="a4">
    <w:name w:val="автор_реф"/>
    <w:basedOn w:val="a"/>
    <w:uiPriority w:val="99"/>
    <w:rsid w:val="00D516FB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Times New Roman" w:hAnsi="Times New Roman" w:cs="Times New Roman"/>
      <w:color w:val="000000"/>
      <w:sz w:val="20"/>
      <w:szCs w:val="20"/>
      <w:lang w:val="en-US"/>
    </w:rPr>
  </w:style>
  <w:style w:type="paragraph" w:customStyle="1" w:styleId="a5">
    <w:name w:val="анот_реф"/>
    <w:basedOn w:val="a"/>
    <w:uiPriority w:val="99"/>
    <w:rsid w:val="00D516FB"/>
    <w:pPr>
      <w:autoSpaceDE w:val="0"/>
      <w:autoSpaceDN w:val="0"/>
      <w:adjustRightInd w:val="0"/>
      <w:spacing w:after="0" w:line="220" w:lineRule="atLeast"/>
      <w:ind w:firstLine="340"/>
      <w:jc w:val="both"/>
      <w:textAlignment w:val="center"/>
    </w:pPr>
    <w:rPr>
      <w:rFonts w:ascii="Times New Roman" w:hAnsi="Times New Roman" w:cs="Times New Roman"/>
      <w:i/>
      <w:iCs/>
      <w:color w:val="000000"/>
    </w:rPr>
  </w:style>
  <w:style w:type="paragraph" w:customStyle="1" w:styleId="adrresaref">
    <w:name w:val="adrresa_ref"/>
    <w:basedOn w:val="a4"/>
    <w:uiPriority w:val="99"/>
    <w:rsid w:val="00820CC0"/>
    <w:rPr>
      <w:i/>
      <w:iCs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 абзаца 1"/>
    <w:basedOn w:val="a"/>
    <w:uiPriority w:val="99"/>
    <w:rsid w:val="00D516FB"/>
    <w:pPr>
      <w:autoSpaceDE w:val="0"/>
      <w:autoSpaceDN w:val="0"/>
      <w:adjustRightInd w:val="0"/>
      <w:spacing w:after="0" w:line="200" w:lineRule="atLeast"/>
      <w:textAlignment w:val="center"/>
    </w:pPr>
    <w:rPr>
      <w:rFonts w:ascii="Times New Roman" w:hAnsi="Times New Roman" w:cs="Times New Roman"/>
      <w:color w:val="000000"/>
      <w:spacing w:val="-1"/>
      <w:sz w:val="20"/>
      <w:szCs w:val="20"/>
    </w:rPr>
  </w:style>
  <w:style w:type="paragraph" w:customStyle="1" w:styleId="a3">
    <w:name w:val="заг_реф"/>
    <w:basedOn w:val="a"/>
    <w:uiPriority w:val="99"/>
    <w:rsid w:val="00D516FB"/>
    <w:pPr>
      <w:autoSpaceDE w:val="0"/>
      <w:autoSpaceDN w:val="0"/>
      <w:adjustRightInd w:val="0"/>
      <w:spacing w:before="60" w:after="60" w:line="220" w:lineRule="atLeast"/>
      <w:jc w:val="center"/>
      <w:textAlignment w:val="center"/>
    </w:pPr>
    <w:rPr>
      <w:rFonts w:ascii="Times New Roman" w:hAnsi="Times New Roman" w:cs="Times New Roman"/>
      <w:b/>
      <w:bCs/>
      <w:caps/>
      <w:color w:val="000000"/>
    </w:rPr>
  </w:style>
  <w:style w:type="paragraph" w:customStyle="1" w:styleId="a4">
    <w:name w:val="автор_реф"/>
    <w:basedOn w:val="a"/>
    <w:uiPriority w:val="99"/>
    <w:rsid w:val="00D516FB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Times New Roman" w:hAnsi="Times New Roman" w:cs="Times New Roman"/>
      <w:color w:val="000000"/>
      <w:sz w:val="20"/>
      <w:szCs w:val="20"/>
      <w:lang w:val="en-US"/>
    </w:rPr>
  </w:style>
  <w:style w:type="paragraph" w:customStyle="1" w:styleId="a5">
    <w:name w:val="анот_реф"/>
    <w:basedOn w:val="a"/>
    <w:uiPriority w:val="99"/>
    <w:rsid w:val="00D516FB"/>
    <w:pPr>
      <w:autoSpaceDE w:val="0"/>
      <w:autoSpaceDN w:val="0"/>
      <w:adjustRightInd w:val="0"/>
      <w:spacing w:after="0" w:line="220" w:lineRule="atLeast"/>
      <w:ind w:firstLine="340"/>
      <w:jc w:val="both"/>
      <w:textAlignment w:val="center"/>
    </w:pPr>
    <w:rPr>
      <w:rFonts w:ascii="Times New Roman" w:hAnsi="Times New Roman" w:cs="Times New Roman"/>
      <w:i/>
      <w:iCs/>
      <w:color w:val="000000"/>
    </w:rPr>
  </w:style>
  <w:style w:type="paragraph" w:customStyle="1" w:styleId="adrresaref">
    <w:name w:val="adrresa_ref"/>
    <w:basedOn w:val="a4"/>
    <w:uiPriority w:val="99"/>
    <w:rsid w:val="00820CC0"/>
    <w:rPr>
      <w:i/>
      <w:iCs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863</Words>
  <Characters>492</Characters>
  <Application>Microsoft Office Word</Application>
  <DocSecurity>0</DocSecurity>
  <Lines>4</Lines>
  <Paragraphs>2</Paragraphs>
  <ScaleCrop>false</ScaleCrop>
  <Company>SPecialiST RePack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HOME</cp:lastModifiedBy>
  <cp:revision>7</cp:revision>
  <dcterms:created xsi:type="dcterms:W3CDTF">2015-10-03T05:14:00Z</dcterms:created>
  <dcterms:modified xsi:type="dcterms:W3CDTF">2016-10-01T07:10:00Z</dcterms:modified>
</cp:coreProperties>
</file>