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FC" w:rsidRPr="00C470FC" w:rsidRDefault="00C470FC" w:rsidP="00C470FC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C470FC">
        <w:rPr>
          <w:rFonts w:ascii="Times New Roman" w:hAnsi="Times New Roman" w:cs="Times New Roman"/>
          <w:color w:val="000000"/>
        </w:rPr>
        <w:t>UDC 659.1: 378.095</w:t>
      </w:r>
    </w:p>
    <w:p w:rsidR="00C470FC" w:rsidRPr="00C470FC" w:rsidRDefault="00C470FC" w:rsidP="00C470FC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C470FC">
        <w:rPr>
          <w:rFonts w:ascii="Times New Roman" w:hAnsi="Times New Roman" w:cs="Times New Roman"/>
          <w:b/>
          <w:bCs/>
          <w:caps/>
          <w:color w:val="000000"/>
          <w:lang w:val="uk-UA"/>
        </w:rPr>
        <w:t>SPECIFIC</w:t>
      </w:r>
      <w:r w:rsidRPr="00C470FC">
        <w:rPr>
          <w:rFonts w:ascii="Times New Roman" w:hAnsi="Times New Roman" w:cs="Times New Roman"/>
          <w:b/>
          <w:bCs/>
          <w:caps/>
          <w:color w:val="000000"/>
        </w:rPr>
        <w:t xml:space="preserve"> ADVERTISING</w:t>
      </w:r>
      <w:r w:rsidRPr="00C470FC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ACTIVIT</w:t>
      </w:r>
      <w:r w:rsidRPr="00C470FC">
        <w:rPr>
          <w:rFonts w:ascii="Times New Roman" w:hAnsi="Times New Roman" w:cs="Times New Roman"/>
          <w:b/>
          <w:bCs/>
          <w:caps/>
          <w:color w:val="000000"/>
        </w:rPr>
        <w:t>Y</w:t>
      </w:r>
      <w:r w:rsidRPr="00C470FC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OF EDUCATIONAL INSTITUTIONS IN TERMS OF THEIR POSITIONING</w:t>
      </w:r>
    </w:p>
    <w:p w:rsidR="00C470FC" w:rsidRPr="00C470FC" w:rsidRDefault="00C470FC" w:rsidP="00C470F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C470FC">
        <w:rPr>
          <w:rFonts w:ascii="Times New Roman" w:hAnsi="Times New Roman" w:cs="Times New Roman"/>
          <w:b/>
          <w:bCs/>
          <w:color w:val="000000"/>
          <w:sz w:val="20"/>
          <w:szCs w:val="20"/>
          <w:rtl/>
          <w:lang w:bidi="ar-YE"/>
        </w:rPr>
        <w:t>О. О. </w:t>
      </w:r>
      <w:proofErr w:type="spellStart"/>
      <w:r w:rsidRPr="00C470FC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Tkachenko</w:t>
      </w:r>
      <w:proofErr w:type="spellEnd"/>
    </w:p>
    <w:p w:rsidR="00C470FC" w:rsidRPr="00C470FC" w:rsidRDefault="00C470FC" w:rsidP="00C470F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Kyiv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National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University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Culture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Arts</w:t>
      </w:r>
      <w:proofErr w:type="spellEnd"/>
    </w:p>
    <w:p w:rsidR="00C470FC" w:rsidRPr="00C470FC" w:rsidRDefault="00C470FC" w:rsidP="00C470F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36, E.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Konovaltsia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Kyiv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01133,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C470FC" w:rsidRPr="00C470FC" w:rsidRDefault="00C470FC" w:rsidP="00C470F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470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tkarenkooo@mail.ru</w:t>
      </w:r>
    </w:p>
    <w:p w:rsidR="00C470FC" w:rsidRPr="00C470FC" w:rsidRDefault="00C470FC" w:rsidP="00C470F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1"/>
        </w:rPr>
      </w:pPr>
      <w:proofErr w:type="spellStart"/>
      <w:r w:rsidRPr="00C470FC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Research</w:t>
      </w:r>
      <w:proofErr w:type="spellEnd"/>
      <w:r w:rsidRPr="00C470FC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methodology</w:t>
      </w:r>
      <w:proofErr w:type="spellEnd"/>
      <w:r w:rsidRPr="00C470FC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 xml:space="preserve">.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Theoretical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methodological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basis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this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article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is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a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series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findings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conceptual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provisions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contained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works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local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foreign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scientists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practitioners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who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specialize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study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advertising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services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institutions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their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positioning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more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.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Also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we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have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used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traditional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scientific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methods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such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dialectical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scientific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analysis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comparative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use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which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has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allowed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obtaining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reliable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theoretical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conclusions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  <w:spacing w:val="-1"/>
        </w:rPr>
        <w:t>.</w:t>
      </w:r>
    </w:p>
    <w:p w:rsidR="00C470FC" w:rsidRPr="00C470FC" w:rsidRDefault="00C470FC" w:rsidP="00C470F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470FC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C470FC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role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importance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advertising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increasing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competitiveness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improving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image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institutions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provides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evaluation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effectiveness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monitoring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control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over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interaction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education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other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members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educational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through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use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appropriate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techniques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Advertising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educational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services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requires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new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concept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advertising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campaign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realization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faculties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departments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using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principles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knowledge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allow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educational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institutions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manage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effectively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future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while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reducing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number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entrants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increasing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competition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>.</w:t>
      </w:r>
    </w:p>
    <w:p w:rsidR="00C470FC" w:rsidRPr="00C470FC" w:rsidRDefault="00C470FC" w:rsidP="00C470F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470FC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C470FC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article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systematized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main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trends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conditions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prerequisites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advertising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activity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educational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institutions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modern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conditions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specificity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advertising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activities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institution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defined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prerequisite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factor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stability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competitiveness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institution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success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education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market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Also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clarified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function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advertising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educational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services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>.</w:t>
      </w:r>
    </w:p>
    <w:p w:rsidR="00C470FC" w:rsidRPr="00C470FC" w:rsidRDefault="00C470FC" w:rsidP="00C470F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470FC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C470FC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</w:t>
      </w:r>
      <w:r w:rsidRPr="00C470FC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further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perspective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advertising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activity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educational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institutions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educational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market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0FC">
        <w:rPr>
          <w:rFonts w:ascii="Times New Roman" w:hAnsi="Times New Roman" w:cs="Times New Roman"/>
          <w:i/>
          <w:iCs/>
          <w:color w:val="000000"/>
        </w:rPr>
        <w:t>Ukraine</w:t>
      </w:r>
      <w:proofErr w:type="spellEnd"/>
      <w:r w:rsidRPr="00C470FC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C470FC" w:rsidRDefault="006E39E9" w:rsidP="00C470FC">
      <w:bookmarkStart w:id="0" w:name="_GoBack"/>
      <w:bookmarkEnd w:id="0"/>
    </w:p>
    <w:sectPr w:rsidR="006E39E9" w:rsidRPr="00C470FC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470FC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C470FC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C470FC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1283</Words>
  <Characters>732</Characters>
  <Application>Microsoft Office Word</Application>
  <DocSecurity>0</DocSecurity>
  <Lines>6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2016-10-01T07:22:00Z</dcterms:modified>
</cp:coreProperties>
</file>