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EC9" w:rsidRPr="00945EC9" w:rsidRDefault="00945EC9" w:rsidP="00945EC9">
      <w:pPr>
        <w:pStyle w:val="1"/>
        <w:rPr>
          <w:lang w:val="en-US"/>
        </w:rPr>
      </w:pPr>
      <w:r w:rsidRPr="00945EC9">
        <w:rPr>
          <w:lang w:val="en-US"/>
        </w:rPr>
        <w:t>UDC 004.9</w:t>
      </w:r>
    </w:p>
    <w:p w:rsidR="00945EC9" w:rsidRPr="00945EC9" w:rsidRDefault="00945EC9" w:rsidP="00945EC9">
      <w:pPr>
        <w:pStyle w:val="a3"/>
        <w:rPr>
          <w:lang w:val="en-US"/>
        </w:rPr>
      </w:pPr>
      <w:r w:rsidRPr="00945EC9">
        <w:rPr>
          <w:lang w:val="en-US"/>
        </w:rPr>
        <w:t>ASSESMENT OF THE SECURITY LEVEL OF DIFFERENT TYPES</w:t>
      </w:r>
      <w:r w:rsidRPr="00945EC9">
        <w:rPr>
          <w:lang w:val="en-US"/>
        </w:rPr>
        <w:br/>
        <w:t>OF INFORMATION</w:t>
      </w:r>
    </w:p>
    <w:p w:rsidR="00945EC9" w:rsidRDefault="00945EC9" w:rsidP="00945EC9">
      <w:pPr>
        <w:pStyle w:val="a4"/>
      </w:pPr>
      <w:r>
        <w:t xml:space="preserve">B. V. </w:t>
      </w:r>
      <w:proofErr w:type="spellStart"/>
      <w:r>
        <w:t>Durniak</w:t>
      </w:r>
      <w:proofErr w:type="spellEnd"/>
      <w:r>
        <w:t xml:space="preserve">, T. M. </w:t>
      </w:r>
      <w:proofErr w:type="spellStart"/>
      <w:r>
        <w:t>Khometa</w:t>
      </w:r>
      <w:proofErr w:type="spellEnd"/>
    </w:p>
    <w:p w:rsidR="00945EC9" w:rsidRDefault="00945EC9" w:rsidP="00945EC9">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taraskhometa@gmail.com</w:t>
      </w:r>
    </w:p>
    <w:p w:rsidR="00945EC9" w:rsidRPr="00945EC9" w:rsidRDefault="00945EC9" w:rsidP="00945EC9">
      <w:pPr>
        <w:pStyle w:val="a5"/>
        <w:spacing w:before="60"/>
        <w:rPr>
          <w:lang w:val="en-US"/>
        </w:rPr>
      </w:pPr>
      <w:r w:rsidRPr="00945EC9">
        <w:rPr>
          <w:lang w:val="en-US"/>
        </w:rPr>
        <w:t>The choice of protection level for different types of information is studied. They are determined by the cost of means of protection processes, and cost of expenses which can be the result of decreasing of security level. Security level is defined on the basis of analysis of security means, or SB security system, which provides the relevant security level. The safety of each system is determined by the access protection from contiguous systems, users access protection, access protection through unauthorized ICS data links with external environment.</w:t>
      </w:r>
    </w:p>
    <w:p w:rsidR="00945EC9" w:rsidRPr="00945EC9" w:rsidRDefault="00945EC9" w:rsidP="00945EC9">
      <w:pPr>
        <w:pStyle w:val="a5"/>
        <w:rPr>
          <w:lang w:val="en-US"/>
        </w:rPr>
      </w:pPr>
      <w:r w:rsidRPr="00945EC9">
        <w:rPr>
          <w:lang w:val="en-US"/>
        </w:rPr>
        <w:t xml:space="preserve">Possible changes in the data categories in ICS are promoted on the basis of the analysis of external interventions. Assessment of information security level is under consideration in the article, which is based on the following principles: information stored in different types of ICS systems may overlap; information on </w:t>
      </w:r>
      <w:proofErr w:type="spellStart"/>
      <w:r w:rsidRPr="00945EC9">
        <w:rPr>
          <w:lang w:val="en-US"/>
        </w:rPr>
        <w:t>Lapaduly</w:t>
      </w:r>
      <w:proofErr w:type="spellEnd"/>
      <w:r w:rsidRPr="00945EC9">
        <w:rPr>
          <w:lang w:val="en-US"/>
        </w:rPr>
        <w:t xml:space="preserve"> Bella’s system is divided into different categories that can change during relevant systems functioning.</w:t>
      </w:r>
    </w:p>
    <w:p w:rsidR="00945EC9" w:rsidRPr="00945EC9" w:rsidRDefault="00945EC9" w:rsidP="00945EC9">
      <w:pPr>
        <w:pStyle w:val="a5"/>
        <w:rPr>
          <w:lang w:val="en-US"/>
        </w:rPr>
      </w:pPr>
      <w:r w:rsidRPr="00945EC9">
        <w:rPr>
          <w:lang w:val="en-US"/>
        </w:rPr>
        <w:t>Methods to define the security level of certain components in the social infor­mative system were studied and developed.</w:t>
      </w:r>
    </w:p>
    <w:p w:rsidR="00945EC9" w:rsidRPr="00945EC9" w:rsidRDefault="00945EC9" w:rsidP="00945EC9">
      <w:pPr>
        <w:pStyle w:val="a5"/>
        <w:rPr>
          <w:lang w:val="en-US"/>
        </w:rPr>
      </w:pPr>
      <w:r w:rsidRPr="00945EC9">
        <w:rPr>
          <w:lang w:val="en-US"/>
        </w:rPr>
        <w:t>Methods to determine the necessary levels of protection of certain information pieces in social informative system were examined.</w:t>
      </w:r>
    </w:p>
    <w:p w:rsidR="00945EC9" w:rsidRPr="00945EC9" w:rsidRDefault="00945EC9" w:rsidP="00945EC9">
      <w:pPr>
        <w:pStyle w:val="a5"/>
        <w:rPr>
          <w:lang w:val="en-US"/>
        </w:rPr>
      </w:pPr>
    </w:p>
    <w:p w:rsidR="006E39E9" w:rsidRPr="00945EC9" w:rsidRDefault="006E39E9" w:rsidP="008C008B">
      <w:pPr>
        <w:rPr>
          <w:lang w:val="en-US"/>
        </w:rPr>
      </w:pPr>
      <w:bookmarkStart w:id="0" w:name="_GoBack"/>
      <w:bookmarkEnd w:id="0"/>
    </w:p>
    <w:sectPr w:rsidR="006E39E9" w:rsidRPr="00945EC9" w:rsidSect="0002135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45EC9"/>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45EC9"/>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45EC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45EC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45EC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45EC9"/>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45EC9"/>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45EC9"/>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45EC9"/>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1228</Characters>
  <Application>Microsoft Office Word</Application>
  <DocSecurity>0</DocSecurity>
  <Lines>10</Lines>
  <Paragraphs>2</Paragraphs>
  <ScaleCrop>false</ScaleCrop>
  <Company>SPecialiST RePack</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2015-10-03T08:25:00Z</dcterms:modified>
</cp:coreProperties>
</file>