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C8" w:rsidRPr="00AE08C8" w:rsidRDefault="00AE08C8" w:rsidP="00AE08C8">
      <w:pPr>
        <w:autoSpaceDE w:val="0"/>
        <w:autoSpaceDN w:val="0"/>
        <w:adjustRightInd w:val="0"/>
        <w:spacing w:after="0" w:line="220" w:lineRule="atLeast"/>
        <w:textAlignment w:val="center"/>
        <w:rPr>
          <w:rFonts w:ascii="Times New Roman" w:hAnsi="Times New Roman" w:cs="Times New Roman"/>
          <w:color w:val="000000"/>
          <w:lang w:val="en-US"/>
        </w:rPr>
      </w:pPr>
      <w:r w:rsidRPr="00AE08C8">
        <w:rPr>
          <w:rFonts w:ascii="Times New Roman" w:hAnsi="Times New Roman" w:cs="Times New Roman"/>
          <w:color w:val="000000"/>
          <w:lang w:val="en-US"/>
        </w:rPr>
        <w:t>UDC 544.351+66.084.2</w:t>
      </w:r>
    </w:p>
    <w:p w:rsidR="00AE08C8" w:rsidRPr="00AE08C8" w:rsidRDefault="00AE08C8" w:rsidP="00AE08C8">
      <w:pPr>
        <w:autoSpaceDE w:val="0"/>
        <w:autoSpaceDN w:val="0"/>
        <w:adjustRightInd w:val="0"/>
        <w:spacing w:before="60" w:after="60" w:line="220" w:lineRule="atLeast"/>
        <w:jc w:val="center"/>
        <w:textAlignment w:val="center"/>
        <w:rPr>
          <w:rFonts w:ascii="Times New Roman" w:hAnsi="Times New Roman" w:cs="Times New Roman"/>
          <w:b/>
          <w:bCs/>
          <w:caps/>
          <w:color w:val="000000"/>
          <w:lang w:val="en-US"/>
        </w:rPr>
      </w:pPr>
      <w:r w:rsidRPr="00AE08C8">
        <w:rPr>
          <w:rFonts w:ascii="Times New Roman" w:hAnsi="Times New Roman" w:cs="Times New Roman"/>
          <w:b/>
          <w:bCs/>
          <w:caps/>
          <w:color w:val="000000"/>
          <w:lang w:val="en-US"/>
        </w:rPr>
        <w:t xml:space="preserve">INFLUENCE OF DYNAMIC LOADING ON FLEXOGRAPHIC </w:t>
      </w:r>
      <w:r w:rsidRPr="00AE08C8">
        <w:rPr>
          <w:rFonts w:ascii="Times New Roman" w:hAnsi="Times New Roman" w:cs="Times New Roman"/>
          <w:b/>
          <w:bCs/>
          <w:caps/>
          <w:color w:val="000000"/>
          <w:lang w:val="en-US"/>
        </w:rPr>
        <w:br/>
        <w:t>PHOTOPOLYMER PRINTING FORMS SOAKING</w:t>
      </w:r>
    </w:p>
    <w:p w:rsidR="00AE08C8" w:rsidRPr="00AE08C8" w:rsidRDefault="00AE08C8" w:rsidP="00AE08C8">
      <w:pPr>
        <w:autoSpaceDE w:val="0"/>
        <w:autoSpaceDN w:val="0"/>
        <w:adjustRightInd w:val="0"/>
        <w:spacing w:after="0" w:line="200" w:lineRule="atLeast"/>
        <w:jc w:val="center"/>
        <w:textAlignment w:val="center"/>
        <w:rPr>
          <w:rFonts w:ascii="Times New Roman" w:hAnsi="Times New Roman" w:cs="Times New Roman"/>
          <w:b/>
          <w:bCs/>
          <w:color w:val="000000"/>
          <w:sz w:val="20"/>
          <w:szCs w:val="20"/>
          <w:vertAlign w:val="superscript"/>
          <w:lang w:val="en-US"/>
        </w:rPr>
      </w:pPr>
      <w:r w:rsidRPr="00AE08C8">
        <w:rPr>
          <w:rFonts w:ascii="Times New Roman" w:hAnsi="Times New Roman" w:cs="Times New Roman"/>
          <w:b/>
          <w:bCs/>
          <w:color w:val="000000"/>
          <w:sz w:val="20"/>
          <w:szCs w:val="20"/>
          <w:lang w:val="en-US"/>
        </w:rPr>
        <w:t>V. V. Shybanov</w:t>
      </w:r>
      <w:r w:rsidRPr="00AE08C8">
        <w:rPr>
          <w:rFonts w:ascii="Times New Roman" w:hAnsi="Times New Roman" w:cs="Times New Roman"/>
          <w:b/>
          <w:bCs/>
          <w:color w:val="000000"/>
          <w:sz w:val="20"/>
          <w:szCs w:val="20"/>
          <w:vertAlign w:val="superscript"/>
          <w:lang w:val="en-US"/>
        </w:rPr>
        <w:t>1</w:t>
      </w:r>
      <w:r w:rsidRPr="00AE08C8">
        <w:rPr>
          <w:rFonts w:ascii="Times New Roman" w:hAnsi="Times New Roman" w:cs="Times New Roman"/>
          <w:b/>
          <w:bCs/>
          <w:color w:val="000000"/>
          <w:sz w:val="20"/>
          <w:szCs w:val="20"/>
          <w:lang w:val="en-US"/>
        </w:rPr>
        <w:t>, V. G. Slobodyanyk</w:t>
      </w:r>
      <w:r w:rsidRPr="00AE08C8">
        <w:rPr>
          <w:rFonts w:ascii="Times New Roman" w:hAnsi="Times New Roman" w:cs="Times New Roman"/>
          <w:b/>
          <w:bCs/>
          <w:color w:val="000000"/>
          <w:sz w:val="20"/>
          <w:szCs w:val="20"/>
          <w:vertAlign w:val="superscript"/>
          <w:lang w:val="en-US"/>
        </w:rPr>
        <w:t>1</w:t>
      </w:r>
      <w:r w:rsidRPr="00AE08C8">
        <w:rPr>
          <w:rFonts w:ascii="Times New Roman" w:hAnsi="Times New Roman" w:cs="Times New Roman"/>
          <w:b/>
          <w:bCs/>
          <w:color w:val="000000"/>
          <w:sz w:val="20"/>
          <w:szCs w:val="20"/>
          <w:lang w:val="en-US"/>
        </w:rPr>
        <w:t>, S. V. Shybanov</w:t>
      </w:r>
      <w:r w:rsidRPr="00AE08C8">
        <w:rPr>
          <w:rFonts w:ascii="Times New Roman" w:hAnsi="Times New Roman" w:cs="Times New Roman"/>
          <w:b/>
          <w:bCs/>
          <w:color w:val="000000"/>
          <w:sz w:val="20"/>
          <w:szCs w:val="20"/>
          <w:vertAlign w:val="superscript"/>
          <w:lang w:val="en-US"/>
        </w:rPr>
        <w:t>2</w:t>
      </w:r>
    </w:p>
    <w:p w:rsidR="00AE08C8" w:rsidRPr="00AE08C8" w:rsidRDefault="00AE08C8" w:rsidP="00AE08C8">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en-US"/>
        </w:rPr>
      </w:pPr>
      <w:r w:rsidRPr="00AE08C8">
        <w:rPr>
          <w:rFonts w:ascii="Times New Roman" w:hAnsi="Times New Roman" w:cs="Times New Roman"/>
          <w:i/>
          <w:iCs/>
          <w:color w:val="000000"/>
          <w:sz w:val="20"/>
          <w:szCs w:val="20"/>
          <w:vertAlign w:val="superscript"/>
          <w:lang w:val="en-US"/>
        </w:rPr>
        <w:t>1</w:t>
      </w:r>
      <w:r w:rsidRPr="00AE08C8">
        <w:rPr>
          <w:rFonts w:ascii="Times New Roman" w:hAnsi="Times New Roman" w:cs="Times New Roman"/>
          <w:i/>
          <w:iCs/>
          <w:color w:val="000000"/>
          <w:sz w:val="20"/>
          <w:szCs w:val="20"/>
          <w:lang w:val="en-US"/>
        </w:rPr>
        <w:t xml:space="preserve">Ukrainian Academy of Printing, </w:t>
      </w:r>
    </w:p>
    <w:p w:rsidR="00AE08C8" w:rsidRPr="00AE08C8" w:rsidRDefault="00AE08C8" w:rsidP="00AE08C8">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en-US"/>
        </w:rPr>
      </w:pPr>
      <w:r w:rsidRPr="00AE08C8">
        <w:rPr>
          <w:rFonts w:ascii="Times New Roman" w:hAnsi="Times New Roman" w:cs="Times New Roman"/>
          <w:i/>
          <w:iCs/>
          <w:color w:val="000000"/>
          <w:sz w:val="20"/>
          <w:szCs w:val="20"/>
          <w:lang w:val="en-US"/>
        </w:rPr>
        <w:t xml:space="preserve">19, </w:t>
      </w:r>
      <w:proofErr w:type="spellStart"/>
      <w:r w:rsidRPr="00AE08C8">
        <w:rPr>
          <w:rFonts w:ascii="Times New Roman" w:hAnsi="Times New Roman" w:cs="Times New Roman"/>
          <w:i/>
          <w:iCs/>
          <w:color w:val="000000"/>
          <w:sz w:val="20"/>
          <w:szCs w:val="20"/>
          <w:lang w:val="en-US"/>
        </w:rPr>
        <w:t>Pid</w:t>
      </w:r>
      <w:proofErr w:type="spellEnd"/>
      <w:r w:rsidRPr="00AE08C8">
        <w:rPr>
          <w:rFonts w:ascii="Times New Roman" w:hAnsi="Times New Roman" w:cs="Times New Roman"/>
          <w:i/>
          <w:iCs/>
          <w:color w:val="000000"/>
          <w:sz w:val="20"/>
          <w:szCs w:val="20"/>
          <w:lang w:val="en-US"/>
        </w:rPr>
        <w:t xml:space="preserve"> </w:t>
      </w:r>
      <w:proofErr w:type="spellStart"/>
      <w:r w:rsidRPr="00AE08C8">
        <w:rPr>
          <w:rFonts w:ascii="Times New Roman" w:hAnsi="Times New Roman" w:cs="Times New Roman"/>
          <w:i/>
          <w:iCs/>
          <w:color w:val="000000"/>
          <w:sz w:val="20"/>
          <w:szCs w:val="20"/>
          <w:lang w:val="en-US"/>
        </w:rPr>
        <w:t>Holoskom</w:t>
      </w:r>
      <w:proofErr w:type="spellEnd"/>
      <w:r w:rsidRPr="00AE08C8">
        <w:rPr>
          <w:rFonts w:ascii="Times New Roman" w:hAnsi="Times New Roman" w:cs="Times New Roman"/>
          <w:i/>
          <w:iCs/>
          <w:color w:val="000000"/>
          <w:sz w:val="20"/>
          <w:szCs w:val="20"/>
          <w:lang w:val="en-US"/>
        </w:rPr>
        <w:t xml:space="preserve"> St, </w:t>
      </w:r>
      <w:proofErr w:type="spellStart"/>
      <w:r w:rsidRPr="00AE08C8">
        <w:rPr>
          <w:rFonts w:ascii="Times New Roman" w:hAnsi="Times New Roman" w:cs="Times New Roman"/>
          <w:i/>
          <w:iCs/>
          <w:color w:val="000000"/>
          <w:sz w:val="20"/>
          <w:szCs w:val="20"/>
          <w:lang w:val="en-US"/>
        </w:rPr>
        <w:t>Lviv</w:t>
      </w:r>
      <w:proofErr w:type="spellEnd"/>
      <w:r w:rsidRPr="00AE08C8">
        <w:rPr>
          <w:rFonts w:ascii="Times New Roman" w:hAnsi="Times New Roman" w:cs="Times New Roman"/>
          <w:i/>
          <w:iCs/>
          <w:color w:val="000000"/>
          <w:sz w:val="20"/>
          <w:szCs w:val="20"/>
          <w:lang w:val="en-US"/>
        </w:rPr>
        <w:t>, 79020, Ukraine</w:t>
      </w:r>
    </w:p>
    <w:p w:rsidR="00AE08C8" w:rsidRPr="00AE08C8" w:rsidRDefault="00AE08C8" w:rsidP="00AE08C8">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en-US"/>
        </w:rPr>
      </w:pPr>
      <w:r w:rsidRPr="00AE08C8">
        <w:rPr>
          <w:rFonts w:ascii="Times New Roman" w:hAnsi="Times New Roman" w:cs="Times New Roman"/>
          <w:i/>
          <w:iCs/>
          <w:color w:val="000000"/>
          <w:sz w:val="20"/>
          <w:szCs w:val="20"/>
          <w:vertAlign w:val="superscript"/>
          <w:lang w:val="en-US"/>
        </w:rPr>
        <w:t>2</w:t>
      </w:r>
      <w:r w:rsidRPr="00AE08C8">
        <w:rPr>
          <w:rFonts w:ascii="Times New Roman" w:hAnsi="Times New Roman" w:cs="Times New Roman"/>
          <w:i/>
          <w:iCs/>
          <w:color w:val="000000"/>
          <w:sz w:val="20"/>
          <w:szCs w:val="20"/>
          <w:lang w:val="en-US"/>
        </w:rPr>
        <w:t>Lviv Institute of Management,</w:t>
      </w:r>
    </w:p>
    <w:p w:rsidR="00AE08C8" w:rsidRPr="00AE08C8" w:rsidRDefault="00AE08C8" w:rsidP="00AE08C8">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en-US"/>
        </w:rPr>
      </w:pPr>
      <w:r w:rsidRPr="00AE08C8">
        <w:rPr>
          <w:rFonts w:ascii="Times New Roman" w:hAnsi="Times New Roman" w:cs="Times New Roman"/>
          <w:i/>
          <w:iCs/>
          <w:color w:val="000000"/>
          <w:sz w:val="20"/>
          <w:szCs w:val="20"/>
          <w:lang w:val="en-US"/>
        </w:rPr>
        <w:t xml:space="preserve">16, Liska St, </w:t>
      </w:r>
      <w:proofErr w:type="spellStart"/>
      <w:r w:rsidRPr="00AE08C8">
        <w:rPr>
          <w:rFonts w:ascii="Times New Roman" w:hAnsi="Times New Roman" w:cs="Times New Roman"/>
          <w:i/>
          <w:iCs/>
          <w:color w:val="000000"/>
          <w:sz w:val="20"/>
          <w:szCs w:val="20"/>
          <w:lang w:val="en-US"/>
        </w:rPr>
        <w:t>Lviv</w:t>
      </w:r>
      <w:proofErr w:type="spellEnd"/>
      <w:r w:rsidRPr="00AE08C8">
        <w:rPr>
          <w:rFonts w:ascii="Times New Roman" w:hAnsi="Times New Roman" w:cs="Times New Roman"/>
          <w:i/>
          <w:iCs/>
          <w:color w:val="000000"/>
          <w:sz w:val="20"/>
          <w:szCs w:val="20"/>
          <w:lang w:val="en-US"/>
        </w:rPr>
        <w:t>, 79018, Ukraine</w:t>
      </w:r>
    </w:p>
    <w:p w:rsidR="00AE08C8" w:rsidRPr="00AE08C8" w:rsidRDefault="00AE08C8" w:rsidP="00AE08C8">
      <w:pPr>
        <w:autoSpaceDE w:val="0"/>
        <w:autoSpaceDN w:val="0"/>
        <w:adjustRightInd w:val="0"/>
        <w:spacing w:after="0" w:line="200" w:lineRule="atLeast"/>
        <w:jc w:val="center"/>
        <w:textAlignment w:val="center"/>
        <w:rPr>
          <w:rFonts w:ascii="Times New Roman" w:hAnsi="Times New Roman" w:cs="Times New Roman"/>
          <w:i/>
          <w:iCs/>
          <w:color w:val="000000"/>
          <w:sz w:val="20"/>
          <w:szCs w:val="20"/>
          <w:lang w:val="en-US"/>
        </w:rPr>
      </w:pPr>
      <w:r w:rsidRPr="00AE08C8">
        <w:rPr>
          <w:rFonts w:ascii="Times New Roman" w:hAnsi="Times New Roman" w:cs="Times New Roman"/>
          <w:i/>
          <w:iCs/>
          <w:color w:val="000000"/>
          <w:sz w:val="20"/>
          <w:szCs w:val="20"/>
          <w:u w:color="0000FF"/>
          <w:lang w:val="en-US"/>
        </w:rPr>
        <w:t>vsh.shibanov2@gmail.com</w:t>
      </w:r>
    </w:p>
    <w:p w:rsidR="00AE08C8" w:rsidRPr="00AE08C8" w:rsidRDefault="00AE08C8" w:rsidP="00AE08C8">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AE08C8">
        <w:rPr>
          <w:rFonts w:ascii="Times New Roman" w:hAnsi="Times New Roman" w:cs="Times New Roman"/>
          <w:b/>
          <w:bCs/>
          <w:i/>
          <w:iCs/>
          <w:color w:val="000000"/>
          <w:lang w:val="en-US"/>
        </w:rPr>
        <w:t>Research Methodology.</w:t>
      </w:r>
      <w:proofErr w:type="gramEnd"/>
      <w:r w:rsidRPr="00AE08C8">
        <w:rPr>
          <w:rFonts w:ascii="Times New Roman" w:hAnsi="Times New Roman" w:cs="Times New Roman"/>
          <w:i/>
          <w:iCs/>
          <w:color w:val="000000"/>
          <w:lang w:val="en-US"/>
        </w:rPr>
        <w:t xml:space="preserve"> The influence of repeated pressure loading to the photo­po­lymer flexographic printing plates has been researched. It took place in different solvents modeling the environment of flexographic ink. The soaking has been measured by the weighting method and results have been processed by the statistical method in Statistica 10 program.</w:t>
      </w:r>
    </w:p>
    <w:p w:rsidR="00AE08C8" w:rsidRPr="00AE08C8" w:rsidRDefault="00AE08C8" w:rsidP="00AE08C8">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AE08C8">
        <w:rPr>
          <w:rFonts w:ascii="Times New Roman" w:hAnsi="Times New Roman" w:cs="Times New Roman"/>
          <w:b/>
          <w:bCs/>
          <w:i/>
          <w:iCs/>
          <w:color w:val="000000"/>
          <w:lang w:val="en-US"/>
        </w:rPr>
        <w:t>Results.</w:t>
      </w:r>
      <w:proofErr w:type="gramEnd"/>
      <w:r w:rsidRPr="00AE08C8">
        <w:rPr>
          <w:rFonts w:ascii="Times New Roman" w:hAnsi="Times New Roman" w:cs="Times New Roman"/>
          <w:i/>
          <w:iCs/>
          <w:color w:val="000000"/>
          <w:lang w:val="en-US"/>
        </w:rPr>
        <w:t xml:space="preserve"> As a result of the research it has been found out that soaking of flexographic photopolymer printing plates, which suffered from dynamic loading, increased com­pa­ratively to those without the application of loading, and that corresponds to Le Cha­te­lier’s equilibrium principle.</w:t>
      </w:r>
    </w:p>
    <w:p w:rsidR="00AE08C8" w:rsidRPr="00AE08C8" w:rsidRDefault="00AE08C8" w:rsidP="00AE08C8">
      <w:pPr>
        <w:autoSpaceDE w:val="0"/>
        <w:autoSpaceDN w:val="0"/>
        <w:adjustRightInd w:val="0"/>
        <w:spacing w:after="0" w:line="220" w:lineRule="atLeast"/>
        <w:ind w:firstLine="340"/>
        <w:jc w:val="both"/>
        <w:textAlignment w:val="center"/>
        <w:rPr>
          <w:rFonts w:ascii="Times New Roman" w:hAnsi="Times New Roman" w:cs="Times New Roman"/>
          <w:b/>
          <w:bCs/>
          <w:color w:val="000000"/>
          <w:lang w:val="en-US"/>
        </w:rPr>
      </w:pPr>
      <w:proofErr w:type="gramStart"/>
      <w:r w:rsidRPr="00AE08C8">
        <w:rPr>
          <w:rFonts w:ascii="Times New Roman" w:hAnsi="Times New Roman" w:cs="Times New Roman"/>
          <w:b/>
          <w:bCs/>
          <w:i/>
          <w:iCs/>
          <w:color w:val="000000"/>
          <w:lang w:val="en-US"/>
        </w:rPr>
        <w:t>Novelty.</w:t>
      </w:r>
      <w:proofErr w:type="gramEnd"/>
      <w:r w:rsidRPr="00AE08C8">
        <w:rPr>
          <w:rFonts w:ascii="Times New Roman" w:hAnsi="Times New Roman" w:cs="Times New Roman"/>
          <w:i/>
          <w:iCs/>
          <w:color w:val="000000"/>
          <w:lang w:val="en-US"/>
        </w:rPr>
        <w:t xml:space="preserve"> A model device has been constructed, that allowed to research the soaking of different types of flexographic photopolymer printing plates under the influence of repeated loading. It has been established that the amount of printing pressure and solvent character have influence on the soaking process.</w:t>
      </w:r>
    </w:p>
    <w:p w:rsidR="00AE08C8" w:rsidRPr="00AE08C8" w:rsidRDefault="00AE08C8" w:rsidP="00AE08C8">
      <w:pPr>
        <w:autoSpaceDE w:val="0"/>
        <w:autoSpaceDN w:val="0"/>
        <w:adjustRightInd w:val="0"/>
        <w:spacing w:after="0" w:line="220" w:lineRule="atLeast"/>
        <w:ind w:firstLine="340"/>
        <w:jc w:val="both"/>
        <w:textAlignment w:val="center"/>
        <w:rPr>
          <w:rFonts w:ascii="Times New Roman" w:hAnsi="Times New Roman" w:cs="Times New Roman"/>
          <w:i/>
          <w:iCs/>
          <w:color w:val="000000"/>
          <w:lang w:val="en-US"/>
        </w:rPr>
      </w:pPr>
      <w:proofErr w:type="gramStart"/>
      <w:r w:rsidRPr="00AE08C8">
        <w:rPr>
          <w:rFonts w:ascii="Times New Roman" w:hAnsi="Times New Roman" w:cs="Times New Roman"/>
          <w:b/>
          <w:bCs/>
          <w:i/>
          <w:iCs/>
          <w:color w:val="000000"/>
          <w:lang w:val="en-US"/>
        </w:rPr>
        <w:t>Practical Significance.</w:t>
      </w:r>
      <w:proofErr w:type="gramEnd"/>
      <w:r w:rsidRPr="00AE08C8">
        <w:rPr>
          <w:rFonts w:ascii="Times New Roman" w:hAnsi="Times New Roman" w:cs="Times New Roman"/>
          <w:b/>
          <w:bCs/>
          <w:i/>
          <w:iCs/>
          <w:color w:val="000000"/>
          <w:lang w:val="en-US"/>
        </w:rPr>
        <w:t xml:space="preserve"> </w:t>
      </w:r>
      <w:r w:rsidRPr="00AE08C8">
        <w:rPr>
          <w:rFonts w:ascii="Times New Roman" w:hAnsi="Times New Roman" w:cs="Times New Roman"/>
          <w:i/>
          <w:iCs/>
          <w:color w:val="000000"/>
          <w:lang w:val="en-US"/>
        </w:rPr>
        <w:t>Flexographic plates soaking during the printing process can be decreased by more precise production of plates. The obtained results can have practical meaning for the quality improvement of flexographic printing technological process and also for ink selection.</w:t>
      </w:r>
    </w:p>
    <w:p w:rsidR="006E39E9" w:rsidRPr="00D516FB" w:rsidRDefault="006E39E9" w:rsidP="008C008B">
      <w:pPr>
        <w:rPr>
          <w:lang w:val="en-US"/>
        </w:rPr>
      </w:pPr>
      <w:bookmarkStart w:id="0" w:name="_GoBack"/>
      <w:bookmarkEnd w:id="0"/>
    </w:p>
    <w:sectPr w:rsidR="006E39E9" w:rsidRPr="00D516FB" w:rsidSect="00ED314F">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CC"/>
    <w:rsid w:val="002C551D"/>
    <w:rsid w:val="0033185C"/>
    <w:rsid w:val="005736C0"/>
    <w:rsid w:val="005D2B50"/>
    <w:rsid w:val="0060226C"/>
    <w:rsid w:val="006E39E9"/>
    <w:rsid w:val="007A27F1"/>
    <w:rsid w:val="008C008B"/>
    <w:rsid w:val="00AE08C8"/>
    <w:rsid w:val="00C717CC"/>
    <w:rsid w:val="00D51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D516FB"/>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 w:type="paragraph" w:customStyle="1" w:styleId="a3">
    <w:name w:val="заг_реф"/>
    <w:basedOn w:val="a"/>
    <w:uiPriority w:val="99"/>
    <w:rsid w:val="00D516FB"/>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D516FB"/>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D516FB"/>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233</Words>
  <Characters>1332</Characters>
  <Application>Microsoft Office Word</Application>
  <DocSecurity>0</DocSecurity>
  <Lines>11</Lines>
  <Paragraphs>3</Paragraphs>
  <ScaleCrop>false</ScaleCrop>
  <Company>SPecialiST RePack</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Bogdan</cp:lastModifiedBy>
  <cp:revision>11</cp:revision>
  <dcterms:created xsi:type="dcterms:W3CDTF">2015-10-03T05:14:00Z</dcterms:created>
  <dcterms:modified xsi:type="dcterms:W3CDTF">2017-12-26T21:23:00Z</dcterms:modified>
</cp:coreProperties>
</file>